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A36" w:rsidRPr="00001AE8" w:rsidRDefault="00DD50CA" w:rsidP="00DD50CA">
      <w:pPr>
        <w:autoSpaceDE w:val="0"/>
        <w:autoSpaceDN w:val="0"/>
        <w:adjustRightInd w:val="0"/>
        <w:spacing w:after="0" w:line="240" w:lineRule="auto"/>
        <w:rPr>
          <w:rFonts w:cstheme="minorHAnsi"/>
          <w:color w:val="FFFFFF"/>
          <w:sz w:val="37"/>
          <w:szCs w:val="37"/>
        </w:rPr>
      </w:pPr>
      <w:r w:rsidRPr="00001AE8">
        <w:rPr>
          <w:rFonts w:cstheme="minorHAnsi"/>
          <w:color w:val="FFFFFF"/>
          <w:sz w:val="37"/>
          <w:szCs w:val="37"/>
        </w:rPr>
        <w:t xml:space="preserve"> </w:t>
      </w:r>
      <w:r w:rsidR="008D4FBA" w:rsidRPr="008D4FBA">
        <w:rPr>
          <w:rFonts w:cstheme="minorHAnsi"/>
          <w:noProof/>
          <w:color w:val="FFFFFF"/>
          <w:sz w:val="37"/>
          <w:szCs w:val="37"/>
          <w:lang w:val="en-US" w:eastAsia="en-US"/>
        </w:rPr>
        <w:drawing>
          <wp:inline distT="0" distB="0" distL="0" distR="0">
            <wp:extent cx="1294103" cy="899160"/>
            <wp:effectExtent l="0" t="0" r="1905" b="0"/>
            <wp:docPr id="1" name="Picture 1" descr="http://www.urc.org.uk/images/URC-Logo/RGB-URC-LOGO-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rc.org.uk/images/URC-Logo/RGB-URC-LOGO-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3401" cy="912569"/>
                    </a:xfrm>
                    <a:prstGeom prst="rect">
                      <a:avLst/>
                    </a:prstGeom>
                    <a:noFill/>
                    <a:ln>
                      <a:noFill/>
                    </a:ln>
                  </pic:spPr>
                </pic:pic>
              </a:graphicData>
            </a:graphic>
          </wp:inline>
        </w:drawing>
      </w:r>
      <w:r w:rsidRPr="00001AE8">
        <w:rPr>
          <w:rFonts w:cstheme="minorHAnsi"/>
          <w:color w:val="FFFFFF"/>
          <w:sz w:val="37"/>
          <w:szCs w:val="37"/>
        </w:rPr>
        <w:t>Re</w:t>
      </w:r>
    </w:p>
    <w:p w:rsidR="00DD50CA" w:rsidRPr="00001AE8" w:rsidRDefault="00DD50CA" w:rsidP="00DD50CA">
      <w:pPr>
        <w:autoSpaceDE w:val="0"/>
        <w:autoSpaceDN w:val="0"/>
        <w:adjustRightInd w:val="0"/>
        <w:spacing w:after="0" w:line="240" w:lineRule="auto"/>
        <w:rPr>
          <w:rFonts w:cstheme="minorHAnsi"/>
          <w:color w:val="FFFFFF"/>
          <w:sz w:val="37"/>
          <w:szCs w:val="37"/>
        </w:rPr>
      </w:pPr>
      <w:r w:rsidRPr="00001AE8">
        <w:rPr>
          <w:rFonts w:cstheme="minorHAnsi"/>
          <w:color w:val="FFFFFF"/>
          <w:sz w:val="37"/>
          <w:szCs w:val="37"/>
        </w:rPr>
        <w:t>Church</w:t>
      </w:r>
    </w:p>
    <w:p w:rsidR="00DD50CA" w:rsidRPr="00E4025F" w:rsidRDefault="00DD50CA" w:rsidP="00636B24">
      <w:pPr>
        <w:autoSpaceDE w:val="0"/>
        <w:autoSpaceDN w:val="0"/>
        <w:adjustRightInd w:val="0"/>
        <w:spacing w:after="0" w:line="240" w:lineRule="auto"/>
        <w:rPr>
          <w:rFonts w:cstheme="minorHAnsi"/>
          <w:b/>
          <w:color w:val="744994"/>
          <w:sz w:val="72"/>
          <w:szCs w:val="72"/>
        </w:rPr>
      </w:pPr>
      <w:r w:rsidRPr="00E4025F">
        <w:rPr>
          <w:rFonts w:cstheme="minorHAnsi"/>
          <w:b/>
          <w:color w:val="744994"/>
          <w:sz w:val="72"/>
          <w:szCs w:val="72"/>
        </w:rPr>
        <w:t>Safeguarding Policy</w:t>
      </w:r>
    </w:p>
    <w:p w:rsidR="00401609" w:rsidRPr="004D25FF" w:rsidRDefault="00DD50CA" w:rsidP="00E4025F">
      <w:pPr>
        <w:autoSpaceDE w:val="0"/>
        <w:autoSpaceDN w:val="0"/>
        <w:adjustRightInd w:val="0"/>
        <w:spacing w:after="0" w:line="240" w:lineRule="auto"/>
        <w:rPr>
          <w:rFonts w:cstheme="minorHAnsi"/>
          <w:b/>
          <w:color w:val="744994"/>
          <w:sz w:val="72"/>
          <w:szCs w:val="72"/>
        </w:rPr>
      </w:pPr>
      <w:r w:rsidRPr="00E4025F">
        <w:rPr>
          <w:rFonts w:cstheme="minorHAnsi"/>
          <w:b/>
          <w:color w:val="744994"/>
          <w:sz w:val="72"/>
          <w:szCs w:val="72"/>
        </w:rPr>
        <w:t>for local churches</w:t>
      </w:r>
    </w:p>
    <w:p w:rsidR="00636B24" w:rsidRPr="00001AE8" w:rsidRDefault="00B730BD" w:rsidP="00E4025F">
      <w:pPr>
        <w:autoSpaceDE w:val="0"/>
        <w:autoSpaceDN w:val="0"/>
        <w:adjustRightInd w:val="0"/>
        <w:spacing w:after="0" w:line="240" w:lineRule="auto"/>
        <w:ind w:left="4320"/>
        <w:rPr>
          <w:rFonts w:cstheme="minorHAnsi"/>
          <w:b/>
          <w:bCs/>
          <w:iCs/>
          <w:color w:val="5F497A" w:themeColor="accent4" w:themeShade="BF"/>
          <w:sz w:val="40"/>
          <w:szCs w:val="40"/>
        </w:rPr>
      </w:pPr>
      <w:r w:rsidRPr="00E4025F">
        <w:rPr>
          <w:rFonts w:cstheme="minorHAnsi"/>
          <w:b/>
          <w:bCs/>
          <w:iCs/>
          <w:color w:val="5F497A" w:themeColor="accent4" w:themeShade="BF"/>
          <w:sz w:val="40"/>
          <w:szCs w:val="40"/>
        </w:rPr>
        <w:t>Children and Adults at R</w:t>
      </w:r>
      <w:r w:rsidR="00E4025F">
        <w:rPr>
          <w:rFonts w:cstheme="minorHAnsi"/>
          <w:b/>
          <w:bCs/>
          <w:iCs/>
          <w:color w:val="5F497A" w:themeColor="accent4" w:themeShade="BF"/>
          <w:sz w:val="40"/>
          <w:szCs w:val="40"/>
        </w:rPr>
        <w:t>isk</w:t>
      </w:r>
    </w:p>
    <w:p w:rsidR="0041651A" w:rsidRPr="00E4025F" w:rsidRDefault="0041651A" w:rsidP="00E4025F">
      <w:pPr>
        <w:autoSpaceDE w:val="0"/>
        <w:autoSpaceDN w:val="0"/>
        <w:adjustRightInd w:val="0"/>
        <w:spacing w:after="0" w:line="240" w:lineRule="auto"/>
        <w:ind w:left="4320"/>
        <w:rPr>
          <w:rFonts w:cstheme="minorHAnsi"/>
          <w:b/>
          <w:bCs/>
          <w:iCs/>
          <w:color w:val="5F497A" w:themeColor="accent4" w:themeShade="BF"/>
          <w:sz w:val="40"/>
          <w:szCs w:val="40"/>
        </w:rPr>
      </w:pPr>
      <w:bookmarkStart w:id="0" w:name="_GoBack"/>
      <w:bookmarkEnd w:id="0"/>
      <w:r w:rsidRPr="0041651A">
        <w:rPr>
          <w:rFonts w:cstheme="minorHAnsi"/>
          <w:b/>
          <w:noProof/>
          <w:color w:val="744994"/>
          <w:sz w:val="96"/>
          <w:szCs w:val="96"/>
          <w:lang w:val="en-US" w:eastAsia="en-US"/>
        </w:rPr>
        <mc:AlternateContent>
          <mc:Choice Requires="wps">
            <w:drawing>
              <wp:anchor distT="91440" distB="91440" distL="114300" distR="114300" simplePos="0" relativeHeight="251697152" behindDoc="1" locked="0" layoutInCell="1" allowOverlap="1">
                <wp:simplePos x="0" y="0"/>
                <wp:positionH relativeFrom="page">
                  <wp:posOffset>5394960</wp:posOffset>
                </wp:positionH>
                <wp:positionV relativeFrom="paragraph">
                  <wp:posOffset>412115</wp:posOffset>
                </wp:positionV>
                <wp:extent cx="172085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1403985"/>
                        </a:xfrm>
                        <a:prstGeom prst="rect">
                          <a:avLst/>
                        </a:prstGeom>
                        <a:noFill/>
                        <a:ln w="9525">
                          <a:noFill/>
                          <a:miter lim="800000"/>
                          <a:headEnd/>
                          <a:tailEnd/>
                        </a:ln>
                      </wps:spPr>
                      <wps:txbx>
                        <w:txbxContent>
                          <w:p w:rsidR="00C50213" w:rsidRDefault="00C50213">
                            <w:pPr>
                              <w:pBdr>
                                <w:top w:val="single" w:sz="24" w:space="8" w:color="4F81BD" w:themeColor="accent1"/>
                                <w:bottom w:val="single" w:sz="24" w:space="8" w:color="4F81BD" w:themeColor="accent1"/>
                              </w:pBdr>
                              <w:spacing w:after="0"/>
                              <w:rPr>
                                <w:i/>
                                <w:iCs/>
                                <w:color w:val="4F81BD" w:themeColor="accent1"/>
                                <w:sz w:val="24"/>
                              </w:rPr>
                            </w:pPr>
                            <w:r>
                              <w:rPr>
                                <w:i/>
                                <w:iCs/>
                                <w:color w:val="4F81BD" w:themeColor="accent1"/>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95pt;height:109.7pt">
                                  <v:imagedata r:id="rId9" o:title="Picture1"/>
                                </v:shape>
                              </w:pi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4.8pt;margin-top:32.45pt;width:135.5pt;height:110.55pt;z-index:-251619328;visibility:visible;mso-wrap-style:non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" filled="f" stroked="f">
                <v:textbox style="mso-fit-shape-to-text:t">
                  <w:txbxContent>
                    <w:p w:rsidR="00C50213" w:rsidRDefault="00C50213">
                      <w:pPr>
                        <w:pBdr>
                          <w:top w:val="single" w:sz="24" w:space="8" w:color="4F81BD" w:themeColor="accent1"/>
                          <w:bottom w:val="single" w:sz="24" w:space="8" w:color="4F81BD" w:themeColor="accent1"/>
                        </w:pBdr>
                        <w:spacing w:after="0"/>
                        <w:rPr>
                          <w:i/>
                          <w:iCs/>
                          <w:color w:val="4F81BD" w:themeColor="accent1"/>
                          <w:sz w:val="24"/>
                        </w:rPr>
                      </w:pPr>
                      <w:r>
                        <w:rPr>
                          <w:i/>
                          <w:iCs/>
                          <w:color w:val="4F81BD" w:themeColor="accent1"/>
                          <w:sz w:val="24"/>
                          <w:szCs w:val="24"/>
                        </w:rPr>
                        <w:pict>
                          <v:shape id="_x0000_i1025" type="#_x0000_t75" style="width:119.95pt;height:109.7pt">
                            <v:imagedata r:id="rId9" o:title="Picture1"/>
                          </v:shape>
                        </w:pict>
                      </w:r>
                    </w:p>
                  </w:txbxContent>
                </v:textbox>
                <w10:wrap anchorx="page"/>
              </v:shape>
            </w:pict>
          </mc:Fallback>
        </mc:AlternateContent>
      </w:r>
    </w:p>
    <w:p w:rsidR="0041651A" w:rsidRDefault="00D352F3" w:rsidP="0041651A">
      <w:pPr>
        <w:autoSpaceDE w:val="0"/>
        <w:autoSpaceDN w:val="0"/>
        <w:adjustRightInd w:val="0"/>
        <w:spacing w:after="0" w:line="240" w:lineRule="auto"/>
        <w:rPr>
          <w:rFonts w:cstheme="minorHAnsi"/>
          <w:color w:val="646567"/>
          <w:sz w:val="44"/>
          <w:szCs w:val="44"/>
        </w:rPr>
      </w:pPr>
      <w:r w:rsidRPr="00001AE8">
        <w:rPr>
          <w:rFonts w:cstheme="minorHAnsi"/>
          <w:color w:val="646567"/>
          <w:sz w:val="44"/>
          <w:szCs w:val="44"/>
        </w:rPr>
        <w:t xml:space="preserve">Wallasey Village </w:t>
      </w:r>
      <w:r w:rsidR="0041651A">
        <w:rPr>
          <w:rFonts w:cstheme="minorHAnsi"/>
          <w:color w:val="646567"/>
          <w:sz w:val="44"/>
          <w:szCs w:val="44"/>
        </w:rPr>
        <w:t>Church</w:t>
      </w:r>
    </w:p>
    <w:p w:rsidR="0041651A" w:rsidRPr="0041651A" w:rsidRDefault="0041651A" w:rsidP="00DD50CA">
      <w:pPr>
        <w:autoSpaceDE w:val="0"/>
        <w:autoSpaceDN w:val="0"/>
        <w:adjustRightInd w:val="0"/>
        <w:spacing w:after="0" w:line="480" w:lineRule="auto"/>
        <w:rPr>
          <w:rFonts w:cstheme="minorHAnsi"/>
          <w:color w:val="646567"/>
        </w:rPr>
      </w:pPr>
      <w:r w:rsidRPr="0041651A">
        <w:rPr>
          <w:rFonts w:cstheme="minorHAnsi"/>
          <w:color w:val="646567"/>
        </w:rPr>
        <w:t>The United Reformed Church in Wallasey Village</w:t>
      </w:r>
    </w:p>
    <w:p w:rsidR="0043690B" w:rsidRPr="00001AE8" w:rsidRDefault="004A0126" w:rsidP="00D352F3">
      <w:pPr>
        <w:autoSpaceDE w:val="0"/>
        <w:autoSpaceDN w:val="0"/>
        <w:adjustRightInd w:val="0"/>
        <w:spacing w:after="0" w:line="480" w:lineRule="auto"/>
        <w:rPr>
          <w:rFonts w:cstheme="minorHAnsi"/>
          <w:color w:val="646567"/>
          <w:sz w:val="44"/>
          <w:szCs w:val="44"/>
        </w:rPr>
      </w:pPr>
      <w:r w:rsidRPr="00001AE8">
        <w:rPr>
          <w:rFonts w:cstheme="minorHAnsi"/>
          <w:color w:val="646567"/>
          <w:sz w:val="44"/>
          <w:szCs w:val="44"/>
        </w:rPr>
        <w:t xml:space="preserve">Mersey </w:t>
      </w:r>
      <w:r w:rsidR="0043690B" w:rsidRPr="00001AE8">
        <w:rPr>
          <w:rFonts w:cstheme="minorHAnsi"/>
          <w:color w:val="646567"/>
          <w:sz w:val="44"/>
          <w:szCs w:val="44"/>
        </w:rPr>
        <w:t>Synod</w:t>
      </w:r>
    </w:p>
    <w:p w:rsidR="004D25FF" w:rsidRDefault="009F676B" w:rsidP="00001AE8">
      <w:pPr>
        <w:autoSpaceDE w:val="0"/>
        <w:autoSpaceDN w:val="0"/>
        <w:adjustRightInd w:val="0"/>
        <w:spacing w:after="0" w:line="480" w:lineRule="auto"/>
        <w:rPr>
          <w:rFonts w:cstheme="minorHAnsi"/>
          <w:color w:val="646567"/>
          <w:sz w:val="28"/>
          <w:szCs w:val="28"/>
        </w:rPr>
      </w:pPr>
      <w:r>
        <w:rPr>
          <w:rFonts w:cstheme="minorHAnsi"/>
          <w:color w:val="646567"/>
          <w:sz w:val="28"/>
          <w:szCs w:val="28"/>
        </w:rPr>
        <w:t>July 2023</w:t>
      </w:r>
    </w:p>
    <w:p w:rsidR="004D25FF" w:rsidRPr="006F169B" w:rsidRDefault="004D25FF" w:rsidP="00C50213">
      <w:pPr>
        <w:autoSpaceDE w:val="0"/>
        <w:autoSpaceDN w:val="0"/>
        <w:adjustRightInd w:val="0"/>
        <w:spacing w:after="0" w:line="240" w:lineRule="auto"/>
        <w:rPr>
          <w:rFonts w:cstheme="minorHAnsi"/>
          <w:sz w:val="28"/>
          <w:szCs w:val="28"/>
        </w:rPr>
      </w:pPr>
      <w:r w:rsidRPr="006F169B">
        <w:rPr>
          <w:rFonts w:cstheme="minorHAnsi"/>
          <w:sz w:val="28"/>
          <w:szCs w:val="28"/>
        </w:rPr>
        <w:t xml:space="preserve">Reviewed </w:t>
      </w:r>
      <w:r w:rsidR="004C13E5" w:rsidRPr="006F169B">
        <w:rPr>
          <w:rFonts w:cstheme="minorHAnsi"/>
          <w:sz w:val="28"/>
          <w:szCs w:val="28"/>
        </w:rPr>
        <w:t>April</w:t>
      </w:r>
      <w:r w:rsidRPr="006F169B">
        <w:rPr>
          <w:rFonts w:cstheme="minorHAnsi"/>
          <w:sz w:val="28"/>
          <w:szCs w:val="28"/>
        </w:rPr>
        <w:t xml:space="preserve"> 2025</w:t>
      </w:r>
    </w:p>
    <w:p w:rsidR="00C50213" w:rsidRPr="004D25FF" w:rsidRDefault="00C50213" w:rsidP="00001AE8">
      <w:pPr>
        <w:autoSpaceDE w:val="0"/>
        <w:autoSpaceDN w:val="0"/>
        <w:adjustRightInd w:val="0"/>
        <w:spacing w:after="0" w:line="480" w:lineRule="auto"/>
        <w:rPr>
          <w:rFonts w:cstheme="minorHAnsi"/>
          <w:color w:val="FF0000"/>
          <w:sz w:val="28"/>
          <w:szCs w:val="28"/>
        </w:rPr>
      </w:pPr>
      <w:r>
        <w:rPr>
          <w:rFonts w:cstheme="minorHAnsi"/>
          <w:color w:val="FF0000"/>
          <w:sz w:val="28"/>
          <w:szCs w:val="28"/>
        </w:rPr>
        <w:t>Reviewed February 2026</w:t>
      </w:r>
    </w:p>
    <w:p w:rsidR="00BE693C" w:rsidRPr="004D25FF" w:rsidRDefault="004D25FF" w:rsidP="004D25FF">
      <w:pPr>
        <w:rPr>
          <w:rFonts w:cstheme="minorHAnsi"/>
          <w:color w:val="744994"/>
          <w:sz w:val="48"/>
          <w:szCs w:val="48"/>
        </w:rPr>
      </w:pPr>
      <w:r>
        <w:rPr>
          <w:rFonts w:cstheme="minorHAnsi"/>
          <w:color w:val="744994"/>
          <w:sz w:val="48"/>
          <w:szCs w:val="48"/>
        </w:rPr>
        <w:br w:type="page"/>
      </w:r>
      <w:r w:rsidR="004A0126" w:rsidRPr="00001AE8">
        <w:rPr>
          <w:rFonts w:cstheme="minorHAnsi"/>
          <w:color w:val="744994"/>
          <w:sz w:val="48"/>
          <w:szCs w:val="48"/>
        </w:rPr>
        <w:lastRenderedPageBreak/>
        <w:t>In</w:t>
      </w:r>
      <w:r w:rsidR="00BE693C" w:rsidRPr="00001AE8">
        <w:rPr>
          <w:rFonts w:cstheme="minorHAnsi"/>
          <w:color w:val="744994"/>
          <w:sz w:val="48"/>
          <w:szCs w:val="48"/>
        </w:rPr>
        <w:t>troduction</w:t>
      </w:r>
    </w:p>
    <w:p w:rsidR="00BE693C" w:rsidRPr="00001AE8" w:rsidRDefault="00BE693C" w:rsidP="00D352F3">
      <w:pPr>
        <w:autoSpaceDE w:val="0"/>
        <w:autoSpaceDN w:val="0"/>
        <w:adjustRightInd w:val="0"/>
        <w:spacing w:after="0" w:line="240" w:lineRule="auto"/>
        <w:rPr>
          <w:rFonts w:cstheme="minorHAnsi"/>
          <w:color w:val="744994"/>
          <w:sz w:val="40"/>
          <w:szCs w:val="40"/>
        </w:rPr>
      </w:pPr>
      <w:r w:rsidRPr="00001AE8">
        <w:rPr>
          <w:rFonts w:cstheme="minorHAnsi"/>
          <w:color w:val="744994"/>
          <w:sz w:val="40"/>
          <w:szCs w:val="40"/>
        </w:rPr>
        <w:t xml:space="preserve">Safeguarding is taken seriously </w:t>
      </w:r>
      <w:r w:rsidR="0021533F" w:rsidRPr="00001AE8">
        <w:rPr>
          <w:rFonts w:cstheme="minorHAnsi"/>
          <w:color w:val="744994"/>
          <w:sz w:val="40"/>
          <w:szCs w:val="40"/>
        </w:rPr>
        <w:t>by Wallasey</w:t>
      </w:r>
      <w:r w:rsidR="00D352F3" w:rsidRPr="00001AE8">
        <w:rPr>
          <w:rFonts w:cstheme="minorHAnsi"/>
          <w:color w:val="744994"/>
          <w:sz w:val="40"/>
          <w:szCs w:val="40"/>
        </w:rPr>
        <w:t xml:space="preserve"> Village </w:t>
      </w:r>
      <w:r w:rsidRPr="00001AE8">
        <w:rPr>
          <w:rFonts w:cstheme="minorHAnsi"/>
          <w:color w:val="744994"/>
          <w:sz w:val="40"/>
          <w:szCs w:val="40"/>
        </w:rPr>
        <w:t>Church</w:t>
      </w:r>
    </w:p>
    <w:p w:rsidR="004C13E5" w:rsidRDefault="004C13E5" w:rsidP="00D352F3">
      <w:pPr>
        <w:autoSpaceDE w:val="0"/>
        <w:autoSpaceDN w:val="0"/>
        <w:adjustRightInd w:val="0"/>
        <w:spacing w:after="0" w:line="240" w:lineRule="auto"/>
        <w:rPr>
          <w:rFonts w:cstheme="minorHAnsi"/>
          <w:color w:val="744994"/>
          <w:sz w:val="40"/>
          <w:szCs w:val="40"/>
        </w:rPr>
        <w:sectPr w:rsidR="004C13E5" w:rsidSect="00E4025F">
          <w:footerReference w:type="default" r:id="rId10"/>
          <w:pgSz w:w="8419" w:h="11906" w:orient="landscape"/>
          <w:pgMar w:top="1134" w:right="1134" w:bottom="1134" w:left="1134" w:header="709" w:footer="709" w:gutter="0"/>
          <w:cols w:space="708"/>
          <w:docGrid w:linePitch="360"/>
        </w:sectPr>
      </w:pPr>
    </w:p>
    <w:p w:rsidR="00BE693C" w:rsidRPr="00001AE8" w:rsidRDefault="00BE693C" w:rsidP="00BE693C">
      <w:pPr>
        <w:pStyle w:val="NoSpacing"/>
        <w:rPr>
          <w:rFonts w:cstheme="minorHAnsi"/>
        </w:rPr>
        <w:sectPr w:rsidR="00BE693C" w:rsidRPr="00001AE8" w:rsidSect="004C13E5">
          <w:type w:val="continuous"/>
          <w:pgSz w:w="8419" w:h="11906" w:orient="landscape"/>
          <w:pgMar w:top="1134" w:right="1134" w:bottom="1134" w:left="1134" w:header="709" w:footer="709" w:gutter="0"/>
          <w:cols w:space="708"/>
          <w:docGrid w:linePitch="360"/>
        </w:sectPr>
      </w:pPr>
    </w:p>
    <w:p w:rsidR="00DD50CA" w:rsidRPr="00001AE8" w:rsidRDefault="00DD50CA" w:rsidP="00BE693C">
      <w:pPr>
        <w:pStyle w:val="NoSpacing"/>
        <w:rPr>
          <w:rFonts w:cstheme="minorHAnsi"/>
        </w:rPr>
      </w:pPr>
      <w:r w:rsidRPr="00001AE8">
        <w:rPr>
          <w:rFonts w:cstheme="minorHAnsi"/>
        </w:rPr>
        <w:t>We acknowledge children’s and adults right to protection from abuse, regardless of gender, ethnicity, disability, sexuality or beliefs. We consider that the welfare of children is paramount. We will follow legislation, statutory guidance and recognised good practice in order to protect vulnerable people in our church.</w:t>
      </w:r>
    </w:p>
    <w:p w:rsidR="00BE693C" w:rsidRPr="00001AE8" w:rsidRDefault="00BE693C" w:rsidP="00BE693C">
      <w:pPr>
        <w:pStyle w:val="NoSpacing"/>
        <w:rPr>
          <w:rFonts w:cstheme="minorHAnsi"/>
        </w:rPr>
      </w:pPr>
    </w:p>
    <w:p w:rsidR="00DD50CA" w:rsidRPr="00001AE8" w:rsidRDefault="00DD50CA" w:rsidP="00BE693C">
      <w:pPr>
        <w:pStyle w:val="NoSpacing"/>
        <w:rPr>
          <w:rFonts w:cstheme="minorHAnsi"/>
        </w:rPr>
      </w:pPr>
      <w:r w:rsidRPr="00001AE8">
        <w:rPr>
          <w:rFonts w:cstheme="minorHAnsi"/>
        </w:rPr>
        <w:t>We will seek to establish a caring environment in which there is an informed vigilance about the dangers of abuse.</w:t>
      </w:r>
    </w:p>
    <w:p w:rsidR="00BE693C" w:rsidRPr="00001AE8" w:rsidRDefault="00BE693C" w:rsidP="00BE693C">
      <w:pPr>
        <w:pStyle w:val="NoSpacing"/>
        <w:rPr>
          <w:rFonts w:cstheme="minorHAnsi"/>
        </w:rPr>
      </w:pPr>
    </w:p>
    <w:p w:rsidR="00DD50CA" w:rsidRPr="00001AE8" w:rsidRDefault="00DD50CA" w:rsidP="00BE693C">
      <w:pPr>
        <w:pStyle w:val="NoSpacing"/>
        <w:rPr>
          <w:rFonts w:cstheme="minorHAnsi"/>
        </w:rPr>
      </w:pPr>
      <w:r w:rsidRPr="00001AE8">
        <w:rPr>
          <w:rFonts w:cstheme="minorHAnsi"/>
        </w:rPr>
        <w:t>We will implement, maintain and regularly review the procedures outlined in this policy, which are designed to prevent and to be alert to abuse.</w:t>
      </w:r>
    </w:p>
    <w:p w:rsidR="00BE693C" w:rsidRPr="00001AE8" w:rsidRDefault="00BE693C" w:rsidP="00BE693C">
      <w:pPr>
        <w:pStyle w:val="NoSpacing"/>
        <w:rPr>
          <w:rFonts w:cstheme="minorHAnsi"/>
        </w:rPr>
      </w:pPr>
    </w:p>
    <w:p w:rsidR="004C13E5" w:rsidRDefault="00DD50CA" w:rsidP="00BE693C">
      <w:pPr>
        <w:pStyle w:val="NoSpacing"/>
        <w:rPr>
          <w:rFonts w:cstheme="minorHAnsi"/>
        </w:rPr>
        <w:sectPr w:rsidR="004C13E5" w:rsidSect="004C13E5">
          <w:type w:val="continuous"/>
          <w:pgSz w:w="8419" w:h="11906" w:orient="landscape"/>
          <w:pgMar w:top="1134" w:right="1134" w:bottom="1134" w:left="1134" w:header="709" w:footer="709" w:gutter="0"/>
          <w:cols w:space="708"/>
          <w:docGrid w:linePitch="360"/>
        </w:sectPr>
      </w:pPr>
      <w:r w:rsidRPr="00001AE8">
        <w:rPr>
          <w:rFonts w:cstheme="minorHAnsi"/>
        </w:rPr>
        <w:t xml:space="preserve">We will appoint a Safeguarding Coordinator and </w:t>
      </w:r>
      <w:r w:rsidR="004A0126" w:rsidRPr="00001AE8">
        <w:rPr>
          <w:rFonts w:cstheme="minorHAnsi"/>
        </w:rPr>
        <w:t xml:space="preserve">where possible </w:t>
      </w:r>
      <w:r w:rsidRPr="00001AE8">
        <w:rPr>
          <w:rFonts w:cstheme="minorHAnsi"/>
        </w:rPr>
        <w:t>Deputy Safeguarding Coordinator, who will have specific responsibilities for safeguarding, although we recognise that safeguarding is a whole church responsibility. The Safeguarding Coordinator is the person to whom all concerns or allegations should be addressed. In the absence of t</w:t>
      </w:r>
      <w:r w:rsidR="004A0126" w:rsidRPr="00001AE8">
        <w:rPr>
          <w:rFonts w:cstheme="minorHAnsi"/>
        </w:rPr>
        <w:t>he Safeguarding Coordinator, a deputy</w:t>
      </w:r>
      <w:r w:rsidRPr="00001AE8">
        <w:rPr>
          <w:rFonts w:cstheme="minorHAnsi"/>
        </w:rPr>
        <w:t xml:space="preserve"> Safeguarding </w:t>
      </w:r>
      <w:r w:rsidR="007658DF" w:rsidRPr="00001AE8">
        <w:rPr>
          <w:rFonts w:cstheme="minorHAnsi"/>
        </w:rPr>
        <w:t xml:space="preserve">Coordinator should be contacted; </w:t>
      </w:r>
      <w:r w:rsidR="004A0126" w:rsidRPr="00001AE8">
        <w:rPr>
          <w:rFonts w:cstheme="minorHAnsi"/>
        </w:rPr>
        <w:t>(these could be drawn from the wider Synod as appropriate).</w:t>
      </w:r>
      <w:r w:rsidRPr="00001AE8">
        <w:rPr>
          <w:rFonts w:cstheme="minorHAnsi"/>
        </w:rPr>
        <w:t xml:space="preserve"> </w:t>
      </w:r>
    </w:p>
    <w:p w:rsidR="00DD50CA" w:rsidRPr="00001AE8" w:rsidRDefault="00DD50CA" w:rsidP="00BE693C">
      <w:pPr>
        <w:pStyle w:val="NoSpacing"/>
        <w:rPr>
          <w:rFonts w:cstheme="minorHAnsi"/>
        </w:rPr>
      </w:pPr>
      <w:r w:rsidRPr="00001AE8">
        <w:rPr>
          <w:rFonts w:cstheme="minorHAnsi"/>
        </w:rPr>
        <w:t>Their contact details can be found in Key Contacts, P</w:t>
      </w:r>
      <w:r w:rsidR="00227E31">
        <w:rPr>
          <w:rFonts w:cstheme="minorHAnsi"/>
        </w:rPr>
        <w:t>11</w:t>
      </w:r>
      <w:r w:rsidRPr="00001AE8">
        <w:rPr>
          <w:rFonts w:cstheme="minorHAnsi"/>
        </w:rPr>
        <w:t>.</w:t>
      </w:r>
    </w:p>
    <w:p w:rsidR="00BE693C" w:rsidRPr="00001AE8" w:rsidRDefault="00BE693C" w:rsidP="00BE693C">
      <w:pPr>
        <w:pStyle w:val="NoSpacing"/>
        <w:rPr>
          <w:rFonts w:cstheme="minorHAnsi"/>
        </w:rPr>
      </w:pPr>
    </w:p>
    <w:p w:rsidR="00DD50CA" w:rsidRPr="00001AE8" w:rsidRDefault="00DD50CA" w:rsidP="00BE693C">
      <w:pPr>
        <w:pStyle w:val="NoSpacing"/>
        <w:rPr>
          <w:rFonts w:cstheme="minorHAnsi"/>
        </w:rPr>
      </w:pPr>
      <w:r w:rsidRPr="00001AE8">
        <w:rPr>
          <w:rFonts w:cstheme="minorHAnsi"/>
        </w:rPr>
        <w:t>We will organise activities in such a way as to</w:t>
      </w:r>
      <w:r w:rsidR="004C13E5">
        <w:rPr>
          <w:rFonts w:cstheme="minorHAnsi"/>
        </w:rPr>
        <w:t xml:space="preserve"> promote a safe environment and </w:t>
      </w:r>
      <w:r w:rsidRPr="00001AE8">
        <w:rPr>
          <w:rFonts w:cstheme="minorHAnsi"/>
        </w:rPr>
        <w:t>minimise the risk of harm to children and adults.</w:t>
      </w:r>
    </w:p>
    <w:p w:rsidR="00DD50CA" w:rsidRPr="00001AE8" w:rsidRDefault="007658DF" w:rsidP="00BE693C">
      <w:pPr>
        <w:pStyle w:val="NoSpacing"/>
        <w:rPr>
          <w:rFonts w:cstheme="minorHAnsi"/>
        </w:rPr>
      </w:pPr>
      <w:r w:rsidRPr="00001AE8">
        <w:rPr>
          <w:rFonts w:cstheme="minorHAnsi"/>
        </w:rPr>
        <w:lastRenderedPageBreak/>
        <w:t>We will follow a safe</w:t>
      </w:r>
      <w:r w:rsidR="00DD50CA" w:rsidRPr="00001AE8">
        <w:rPr>
          <w:rFonts w:cstheme="minorHAnsi"/>
        </w:rPr>
        <w:t xml:space="preserve"> recruitment process for the selection and appointment of people to work with children or adults at risk, whether voluntary or paid, lay or ordained.</w:t>
      </w:r>
    </w:p>
    <w:p w:rsidR="00BE693C" w:rsidRPr="00001AE8" w:rsidRDefault="00BE693C" w:rsidP="00BE693C">
      <w:pPr>
        <w:pStyle w:val="NoSpacing"/>
        <w:rPr>
          <w:rFonts w:cstheme="minorHAnsi"/>
        </w:rPr>
      </w:pPr>
    </w:p>
    <w:p w:rsidR="00DD50CA" w:rsidRPr="00001AE8" w:rsidRDefault="00DD50CA" w:rsidP="00BE693C">
      <w:pPr>
        <w:pStyle w:val="NoSpacing"/>
        <w:rPr>
          <w:rFonts w:cstheme="minorHAnsi"/>
        </w:rPr>
      </w:pPr>
      <w:r w:rsidRPr="00001AE8">
        <w:rPr>
          <w:rFonts w:cstheme="minorHAnsi"/>
        </w:rPr>
        <w:t>We are committed to providing support, supervision, resources and training to those who work with children and adults.</w:t>
      </w:r>
    </w:p>
    <w:p w:rsidR="00BE693C" w:rsidRPr="00001AE8" w:rsidRDefault="00BE693C" w:rsidP="00BE693C">
      <w:pPr>
        <w:pStyle w:val="NoSpacing"/>
        <w:rPr>
          <w:rFonts w:cstheme="minorHAnsi"/>
        </w:rPr>
      </w:pPr>
    </w:p>
    <w:p w:rsidR="00DD50CA" w:rsidRPr="00001AE8" w:rsidRDefault="00DD50CA" w:rsidP="00BE693C">
      <w:pPr>
        <w:pStyle w:val="NoSpacing"/>
        <w:rPr>
          <w:rFonts w:cstheme="minorHAnsi"/>
        </w:rPr>
      </w:pPr>
      <w:r w:rsidRPr="00001AE8">
        <w:rPr>
          <w:rFonts w:cstheme="minorHAnsi"/>
        </w:rPr>
        <w:t>We will use rigorous and careful supervision t</w:t>
      </w:r>
      <w:r w:rsidR="004C13E5">
        <w:rPr>
          <w:rFonts w:cstheme="minorHAnsi"/>
        </w:rPr>
        <w:t xml:space="preserve">o protect people from the risks </w:t>
      </w:r>
      <w:r w:rsidRPr="00001AE8">
        <w:rPr>
          <w:rFonts w:cstheme="minorHAnsi"/>
        </w:rPr>
        <w:t>associated with known offenders within the congregation, including implementing contracts with known offenders and those who have been assessed as posing a risk.</w:t>
      </w:r>
    </w:p>
    <w:p w:rsidR="00BE693C" w:rsidRPr="00001AE8" w:rsidRDefault="00BE693C" w:rsidP="00BE693C">
      <w:pPr>
        <w:pStyle w:val="NoSpacing"/>
        <w:rPr>
          <w:rFonts w:cstheme="minorHAnsi"/>
        </w:rPr>
      </w:pPr>
    </w:p>
    <w:p w:rsidR="00DD50CA" w:rsidRPr="00001AE8" w:rsidRDefault="004A0126" w:rsidP="00BE693C">
      <w:pPr>
        <w:pStyle w:val="NoSpacing"/>
        <w:rPr>
          <w:rFonts w:cstheme="minorHAnsi"/>
        </w:rPr>
      </w:pPr>
      <w:r w:rsidRPr="00001AE8">
        <w:rPr>
          <w:rFonts w:cstheme="minorHAnsi"/>
        </w:rPr>
        <w:t xml:space="preserve">We believe that </w:t>
      </w:r>
      <w:r w:rsidR="00DD50CA" w:rsidRPr="00001AE8">
        <w:rPr>
          <w:rFonts w:cstheme="minorHAnsi"/>
        </w:rPr>
        <w:t>abuse in all its forms is unacceptable and inconsistent with a Christian way of living and recognise that it can affect both adults and children.</w:t>
      </w:r>
    </w:p>
    <w:p w:rsidR="00BE693C" w:rsidRPr="00001AE8" w:rsidRDefault="00BE693C" w:rsidP="00BE693C">
      <w:pPr>
        <w:pStyle w:val="NoSpacing"/>
        <w:rPr>
          <w:rFonts w:cstheme="minorHAnsi"/>
        </w:rPr>
      </w:pPr>
    </w:p>
    <w:p w:rsidR="00DD50CA" w:rsidRPr="00001AE8" w:rsidRDefault="00DD50CA" w:rsidP="00BE693C">
      <w:pPr>
        <w:pStyle w:val="NoSpacing"/>
        <w:rPr>
          <w:rFonts w:cstheme="minorHAnsi"/>
        </w:rPr>
      </w:pPr>
      <w:r w:rsidRPr="00001AE8">
        <w:rPr>
          <w:rFonts w:cstheme="minorHAnsi"/>
        </w:rPr>
        <w:t>All concerns and allegations of abuse will be responded to appropriately, including referring to the statutory authorities if necessary.</w:t>
      </w:r>
    </w:p>
    <w:p w:rsidR="00BE693C" w:rsidRPr="00001AE8" w:rsidRDefault="00BE693C" w:rsidP="00BE693C">
      <w:pPr>
        <w:pStyle w:val="NoSpacing"/>
        <w:rPr>
          <w:rFonts w:cstheme="minorHAnsi"/>
        </w:rPr>
      </w:pPr>
    </w:p>
    <w:p w:rsidR="00DD50CA" w:rsidRPr="00001AE8" w:rsidRDefault="00DD50CA" w:rsidP="00BE693C">
      <w:pPr>
        <w:pStyle w:val="NoSpacing"/>
        <w:rPr>
          <w:rFonts w:cstheme="minorHAnsi"/>
        </w:rPr>
      </w:pPr>
      <w:r w:rsidRPr="00001AE8">
        <w:rPr>
          <w:rFonts w:cstheme="minorHAnsi"/>
        </w:rPr>
        <w:t>We will co-operate with the statutory authorities in any investigation, will follow multi-agency decisions and will maintain confidentiality of any investigations to those directly involved.</w:t>
      </w:r>
    </w:p>
    <w:p w:rsidR="00BE693C" w:rsidRPr="00001AE8" w:rsidRDefault="00BE693C" w:rsidP="00BE693C">
      <w:pPr>
        <w:pStyle w:val="NoSpacing"/>
        <w:rPr>
          <w:rFonts w:cstheme="minorHAnsi"/>
        </w:rPr>
      </w:pPr>
    </w:p>
    <w:p w:rsidR="00DD50CA" w:rsidRPr="00001AE8" w:rsidRDefault="00DD50CA" w:rsidP="00BE693C">
      <w:pPr>
        <w:pStyle w:val="NoSpacing"/>
        <w:rPr>
          <w:rFonts w:cstheme="minorHAnsi"/>
        </w:rPr>
      </w:pPr>
      <w:r w:rsidRPr="00001AE8">
        <w:rPr>
          <w:rFonts w:cstheme="minorHAnsi"/>
        </w:rPr>
        <w:t xml:space="preserve">Our </w:t>
      </w:r>
      <w:r w:rsidRPr="00001AE8">
        <w:rPr>
          <w:rFonts w:cstheme="minorHAnsi"/>
          <w:i/>
          <w:iCs/>
        </w:rPr>
        <w:t xml:space="preserve">Safeguarding Policy Statement </w:t>
      </w:r>
      <w:r w:rsidRPr="00001AE8">
        <w:rPr>
          <w:rFonts w:cstheme="minorHAnsi"/>
        </w:rPr>
        <w:t>is attached as Appendix 1.</w:t>
      </w:r>
    </w:p>
    <w:p w:rsidR="00BE693C" w:rsidRPr="00001AE8" w:rsidRDefault="00BE693C" w:rsidP="00DD50CA">
      <w:pPr>
        <w:autoSpaceDE w:val="0"/>
        <w:autoSpaceDN w:val="0"/>
        <w:adjustRightInd w:val="0"/>
        <w:spacing w:after="0" w:line="480" w:lineRule="auto"/>
        <w:rPr>
          <w:rFonts w:cstheme="minorHAnsi"/>
          <w:color w:val="FFFFFF"/>
          <w:sz w:val="60"/>
          <w:szCs w:val="60"/>
        </w:rPr>
        <w:sectPr w:rsidR="00BE693C" w:rsidRPr="00001AE8" w:rsidSect="004C13E5">
          <w:type w:val="continuous"/>
          <w:pgSz w:w="8419" w:h="11906" w:orient="landscape"/>
          <w:pgMar w:top="1134" w:right="1134" w:bottom="1134" w:left="1134" w:header="709" w:footer="709" w:gutter="0"/>
          <w:cols w:space="708"/>
          <w:docGrid w:linePitch="360"/>
        </w:sectPr>
      </w:pPr>
    </w:p>
    <w:p w:rsidR="00DD50CA" w:rsidRPr="004C13E5" w:rsidRDefault="00DD50CA" w:rsidP="004C13E5">
      <w:pPr>
        <w:autoSpaceDE w:val="0"/>
        <w:autoSpaceDN w:val="0"/>
        <w:adjustRightInd w:val="0"/>
        <w:spacing w:after="0" w:line="480" w:lineRule="auto"/>
        <w:rPr>
          <w:rFonts w:cstheme="minorHAnsi"/>
          <w:color w:val="FFFFFF"/>
          <w:sz w:val="60"/>
          <w:szCs w:val="60"/>
        </w:rPr>
      </w:pPr>
      <w:r w:rsidRPr="00001AE8">
        <w:rPr>
          <w:rFonts w:cstheme="minorHAnsi"/>
          <w:sz w:val="36"/>
          <w:szCs w:val="36"/>
        </w:rPr>
        <w:lastRenderedPageBreak/>
        <w:t>Aim and purpose of this policy</w:t>
      </w:r>
    </w:p>
    <w:p w:rsidR="00DD50CA" w:rsidRPr="00001AE8" w:rsidRDefault="00DD50CA" w:rsidP="00BE693C">
      <w:pPr>
        <w:autoSpaceDE w:val="0"/>
        <w:autoSpaceDN w:val="0"/>
        <w:adjustRightInd w:val="0"/>
        <w:spacing w:after="0" w:line="240" w:lineRule="auto"/>
        <w:rPr>
          <w:rFonts w:cstheme="minorHAnsi"/>
        </w:rPr>
      </w:pPr>
      <w:r w:rsidRPr="00001AE8">
        <w:rPr>
          <w:rFonts w:cstheme="minorHAnsi"/>
        </w:rPr>
        <w:t>The aim of this policy is to provide procedures for promoting safeguarding, preventing abuse and protecting children, adults at risk and staff. This includes clear procedures for taking appropriate action when safeguarding concerns are raised involving children and adults within our church, or those who attend our activities and events.</w:t>
      </w:r>
    </w:p>
    <w:p w:rsidR="00BE693C" w:rsidRPr="00001AE8" w:rsidRDefault="00BE693C" w:rsidP="00BE693C">
      <w:pPr>
        <w:autoSpaceDE w:val="0"/>
        <w:autoSpaceDN w:val="0"/>
        <w:adjustRightInd w:val="0"/>
        <w:spacing w:after="0" w:line="240" w:lineRule="auto"/>
        <w:rPr>
          <w:rFonts w:cstheme="minorHAnsi"/>
        </w:rPr>
      </w:pPr>
    </w:p>
    <w:p w:rsidR="00DD50CA" w:rsidRPr="00001AE8" w:rsidRDefault="00DD50CA" w:rsidP="00BE693C">
      <w:pPr>
        <w:autoSpaceDE w:val="0"/>
        <w:autoSpaceDN w:val="0"/>
        <w:adjustRightInd w:val="0"/>
        <w:spacing w:after="0" w:line="240" w:lineRule="auto"/>
        <w:rPr>
          <w:rFonts w:cstheme="minorHAnsi"/>
          <w:sz w:val="36"/>
          <w:szCs w:val="36"/>
        </w:rPr>
      </w:pPr>
      <w:r w:rsidRPr="00001AE8">
        <w:rPr>
          <w:rFonts w:cstheme="minorHAnsi"/>
          <w:sz w:val="36"/>
          <w:szCs w:val="36"/>
        </w:rPr>
        <w:t>Who this policy applies to</w:t>
      </w:r>
    </w:p>
    <w:p w:rsidR="00DD50CA" w:rsidRPr="00001AE8" w:rsidRDefault="00DD50CA" w:rsidP="00BE693C">
      <w:pPr>
        <w:autoSpaceDE w:val="0"/>
        <w:autoSpaceDN w:val="0"/>
        <w:adjustRightInd w:val="0"/>
        <w:spacing w:after="0" w:line="240" w:lineRule="auto"/>
        <w:rPr>
          <w:rFonts w:cstheme="minorHAnsi"/>
        </w:rPr>
      </w:pPr>
      <w:r w:rsidRPr="00001AE8">
        <w:rPr>
          <w:rFonts w:cstheme="minorHAnsi"/>
        </w:rPr>
        <w:t xml:space="preserve">This policy is approved and endorsed by the Elders </w:t>
      </w:r>
      <w:r w:rsidR="00CF312F">
        <w:rPr>
          <w:rFonts w:cstheme="minorHAnsi"/>
          <w:i/>
        </w:rPr>
        <w:t>and</w:t>
      </w:r>
      <w:r w:rsidR="004911FE" w:rsidRPr="00001AE8">
        <w:rPr>
          <w:rFonts w:cstheme="minorHAnsi"/>
          <w:i/>
        </w:rPr>
        <w:t xml:space="preserve"> the church meeting</w:t>
      </w:r>
      <w:r w:rsidR="004911FE" w:rsidRPr="00001AE8">
        <w:rPr>
          <w:rFonts w:cstheme="minorHAnsi"/>
        </w:rPr>
        <w:t xml:space="preserve"> </w:t>
      </w:r>
      <w:r w:rsidRPr="00001AE8">
        <w:rPr>
          <w:rFonts w:cstheme="minorHAnsi"/>
        </w:rPr>
        <w:t>and applies to:</w:t>
      </w:r>
    </w:p>
    <w:p w:rsidR="00DD50CA" w:rsidRPr="00001AE8" w:rsidRDefault="00DD50CA" w:rsidP="00BE693C">
      <w:pPr>
        <w:pStyle w:val="ListParagraph"/>
        <w:numPr>
          <w:ilvl w:val="0"/>
          <w:numId w:val="2"/>
        </w:numPr>
        <w:autoSpaceDE w:val="0"/>
        <w:autoSpaceDN w:val="0"/>
        <w:adjustRightInd w:val="0"/>
        <w:spacing w:after="0" w:line="240" w:lineRule="auto"/>
        <w:rPr>
          <w:rFonts w:cstheme="minorHAnsi"/>
        </w:rPr>
      </w:pPr>
      <w:r w:rsidRPr="00001AE8">
        <w:rPr>
          <w:rFonts w:cstheme="minorHAnsi"/>
        </w:rPr>
        <w:t>all those who attend our church</w:t>
      </w:r>
    </w:p>
    <w:p w:rsidR="00DD50CA" w:rsidRPr="00001AE8" w:rsidRDefault="00DD50CA" w:rsidP="00BE693C">
      <w:pPr>
        <w:pStyle w:val="ListParagraph"/>
        <w:numPr>
          <w:ilvl w:val="0"/>
          <w:numId w:val="2"/>
        </w:numPr>
        <w:autoSpaceDE w:val="0"/>
        <w:autoSpaceDN w:val="0"/>
        <w:adjustRightInd w:val="0"/>
        <w:spacing w:after="0" w:line="240" w:lineRule="auto"/>
        <w:rPr>
          <w:rFonts w:cstheme="minorHAnsi"/>
        </w:rPr>
      </w:pPr>
      <w:r w:rsidRPr="00001AE8">
        <w:rPr>
          <w:rFonts w:cstheme="minorHAnsi"/>
        </w:rPr>
        <w:t>our trustees and staff (both paid and voluntary)</w:t>
      </w:r>
    </w:p>
    <w:p w:rsidR="00DD50CA" w:rsidRPr="004C13E5" w:rsidRDefault="00DD50CA" w:rsidP="004C13E5">
      <w:pPr>
        <w:pStyle w:val="ListParagraph"/>
        <w:numPr>
          <w:ilvl w:val="0"/>
          <w:numId w:val="2"/>
        </w:numPr>
        <w:autoSpaceDE w:val="0"/>
        <w:autoSpaceDN w:val="0"/>
        <w:adjustRightInd w:val="0"/>
        <w:spacing w:after="0" w:line="240" w:lineRule="auto"/>
        <w:rPr>
          <w:rFonts w:cstheme="minorHAnsi"/>
          <w:i/>
        </w:rPr>
      </w:pPr>
      <w:r w:rsidRPr="00001AE8">
        <w:rPr>
          <w:rFonts w:cstheme="minorHAnsi"/>
          <w:i/>
        </w:rPr>
        <w:t>organisations who hire our building with the agreement to operate under the church</w:t>
      </w:r>
      <w:r w:rsidR="004C13E5">
        <w:rPr>
          <w:rFonts w:cstheme="minorHAnsi"/>
          <w:i/>
        </w:rPr>
        <w:t xml:space="preserve"> </w:t>
      </w:r>
      <w:r w:rsidRPr="004C13E5">
        <w:rPr>
          <w:rFonts w:cstheme="minorHAnsi"/>
          <w:i/>
        </w:rPr>
        <w:t>safeguarding policy</w:t>
      </w:r>
    </w:p>
    <w:p w:rsidR="00BE693C" w:rsidRPr="00001AE8" w:rsidRDefault="00BE693C" w:rsidP="00BE693C">
      <w:pPr>
        <w:autoSpaceDE w:val="0"/>
        <w:autoSpaceDN w:val="0"/>
        <w:adjustRightInd w:val="0"/>
        <w:spacing w:after="0" w:line="240" w:lineRule="auto"/>
        <w:rPr>
          <w:rFonts w:cstheme="minorHAnsi"/>
        </w:rPr>
      </w:pPr>
    </w:p>
    <w:p w:rsidR="00DD50CA" w:rsidRPr="00001AE8" w:rsidRDefault="00DD50CA" w:rsidP="00BE693C">
      <w:pPr>
        <w:autoSpaceDE w:val="0"/>
        <w:autoSpaceDN w:val="0"/>
        <w:adjustRightInd w:val="0"/>
        <w:spacing w:after="0" w:line="240" w:lineRule="auto"/>
        <w:rPr>
          <w:rFonts w:cstheme="minorHAnsi"/>
        </w:rPr>
      </w:pPr>
      <w:r w:rsidRPr="00001AE8">
        <w:rPr>
          <w:rFonts w:cstheme="minorHAnsi"/>
        </w:rPr>
        <w:t>The policy and procedures should be interpreted in the light of the most recent URC good practice guidance. Children and parents/carers will be informed of this policy and our procedures.</w:t>
      </w:r>
    </w:p>
    <w:p w:rsidR="00BE693C" w:rsidRPr="00001AE8" w:rsidRDefault="00BE693C" w:rsidP="00BE693C">
      <w:pPr>
        <w:autoSpaceDE w:val="0"/>
        <w:autoSpaceDN w:val="0"/>
        <w:adjustRightInd w:val="0"/>
        <w:spacing w:after="0" w:line="240" w:lineRule="auto"/>
        <w:rPr>
          <w:rFonts w:cstheme="minorHAnsi"/>
        </w:rPr>
      </w:pPr>
    </w:p>
    <w:p w:rsidR="00DD50CA" w:rsidRPr="00001AE8" w:rsidRDefault="00DD50CA" w:rsidP="00BE693C">
      <w:pPr>
        <w:autoSpaceDE w:val="0"/>
        <w:autoSpaceDN w:val="0"/>
        <w:adjustRightInd w:val="0"/>
        <w:spacing w:after="0" w:line="240" w:lineRule="auto"/>
        <w:rPr>
          <w:rFonts w:cstheme="minorHAnsi"/>
        </w:rPr>
      </w:pPr>
      <w:r w:rsidRPr="00001AE8">
        <w:rPr>
          <w:rFonts w:cstheme="minorHAnsi"/>
        </w:rPr>
        <w:t>The term ‘children’ refers to those under the age of 18 years.</w:t>
      </w:r>
    </w:p>
    <w:p w:rsidR="00BE693C" w:rsidRPr="00001AE8" w:rsidRDefault="00BE693C" w:rsidP="00BE693C">
      <w:pPr>
        <w:autoSpaceDE w:val="0"/>
        <w:autoSpaceDN w:val="0"/>
        <w:adjustRightInd w:val="0"/>
        <w:spacing w:after="0" w:line="240" w:lineRule="auto"/>
        <w:rPr>
          <w:rFonts w:cstheme="minorHAnsi"/>
        </w:rPr>
      </w:pPr>
    </w:p>
    <w:p w:rsidR="00DD50CA" w:rsidRPr="00001AE8" w:rsidRDefault="00DD50CA" w:rsidP="00BE693C">
      <w:pPr>
        <w:autoSpaceDE w:val="0"/>
        <w:autoSpaceDN w:val="0"/>
        <w:adjustRightInd w:val="0"/>
        <w:spacing w:after="0" w:line="240" w:lineRule="auto"/>
        <w:rPr>
          <w:rFonts w:cstheme="minorHAnsi"/>
          <w:sz w:val="36"/>
          <w:szCs w:val="36"/>
        </w:rPr>
      </w:pPr>
      <w:r w:rsidRPr="00001AE8">
        <w:rPr>
          <w:rFonts w:cstheme="minorHAnsi"/>
          <w:sz w:val="36"/>
          <w:szCs w:val="36"/>
        </w:rPr>
        <w:t>Duty of care and confidentiality</w:t>
      </w:r>
    </w:p>
    <w:p w:rsidR="00DD50CA" w:rsidRPr="00001AE8" w:rsidRDefault="00DD50CA" w:rsidP="00BE693C">
      <w:pPr>
        <w:autoSpaceDE w:val="0"/>
        <w:autoSpaceDN w:val="0"/>
        <w:adjustRightInd w:val="0"/>
        <w:spacing w:after="0" w:line="240" w:lineRule="auto"/>
        <w:rPr>
          <w:rFonts w:cstheme="minorHAnsi"/>
        </w:rPr>
      </w:pPr>
      <w:r w:rsidRPr="00001AE8">
        <w:rPr>
          <w:rFonts w:cstheme="minorHAnsi"/>
        </w:rPr>
        <w:t>We have a duty of care to all beneficiaries of the church, whether adults or children. We will maintain confidentiality at all times, except in circumstances where to do so would place the individual or another individual at risk of harm.</w:t>
      </w:r>
    </w:p>
    <w:p w:rsidR="00BE693C" w:rsidRPr="00001AE8" w:rsidRDefault="00BE693C" w:rsidP="00BE693C">
      <w:pPr>
        <w:autoSpaceDE w:val="0"/>
        <w:autoSpaceDN w:val="0"/>
        <w:adjustRightInd w:val="0"/>
        <w:spacing w:after="0" w:line="240" w:lineRule="auto"/>
        <w:rPr>
          <w:rFonts w:cstheme="minorHAnsi"/>
        </w:rPr>
      </w:pPr>
    </w:p>
    <w:p w:rsidR="00DD50CA" w:rsidRPr="00001AE8" w:rsidRDefault="00DD50CA" w:rsidP="00BE693C">
      <w:pPr>
        <w:autoSpaceDE w:val="0"/>
        <w:autoSpaceDN w:val="0"/>
        <w:adjustRightInd w:val="0"/>
        <w:spacing w:after="0" w:line="240" w:lineRule="auto"/>
        <w:rPr>
          <w:rFonts w:cstheme="minorHAnsi"/>
          <w:sz w:val="36"/>
          <w:szCs w:val="36"/>
        </w:rPr>
      </w:pPr>
      <w:r w:rsidRPr="00001AE8">
        <w:rPr>
          <w:rFonts w:cstheme="minorHAnsi"/>
          <w:sz w:val="36"/>
          <w:szCs w:val="36"/>
        </w:rPr>
        <w:t>Preventing abuse</w:t>
      </w:r>
    </w:p>
    <w:p w:rsidR="00DD50CA" w:rsidRPr="00001AE8" w:rsidRDefault="00DD50CA" w:rsidP="00BE693C">
      <w:pPr>
        <w:autoSpaceDE w:val="0"/>
        <w:autoSpaceDN w:val="0"/>
        <w:adjustRightInd w:val="0"/>
        <w:spacing w:after="0" w:line="240" w:lineRule="auto"/>
        <w:rPr>
          <w:rFonts w:cstheme="minorHAnsi"/>
        </w:rPr>
      </w:pPr>
      <w:r w:rsidRPr="00001AE8">
        <w:rPr>
          <w:rFonts w:cstheme="minorHAnsi"/>
        </w:rPr>
        <w:t xml:space="preserve">The church will appoint </w:t>
      </w:r>
      <w:r w:rsidR="004911FE" w:rsidRPr="00001AE8">
        <w:rPr>
          <w:rFonts w:cstheme="minorHAnsi"/>
        </w:rPr>
        <w:t xml:space="preserve">or identify a </w:t>
      </w:r>
      <w:r w:rsidRPr="00001AE8">
        <w:rPr>
          <w:rFonts w:cstheme="minorHAnsi"/>
        </w:rPr>
        <w:t>Safeguarding and Deputy Safeguarding Coordinator(s) for safegua</w:t>
      </w:r>
      <w:r w:rsidR="004911FE" w:rsidRPr="00001AE8">
        <w:rPr>
          <w:rFonts w:cstheme="minorHAnsi"/>
        </w:rPr>
        <w:t xml:space="preserve">rding children and adults. A </w:t>
      </w:r>
      <w:r w:rsidRPr="00001AE8">
        <w:rPr>
          <w:rFonts w:cstheme="minorHAnsi"/>
        </w:rPr>
        <w:lastRenderedPageBreak/>
        <w:t xml:space="preserve">description </w:t>
      </w:r>
      <w:r w:rsidR="004911FE" w:rsidRPr="00001AE8">
        <w:rPr>
          <w:rFonts w:cstheme="minorHAnsi"/>
        </w:rPr>
        <w:t xml:space="preserve">outlining who holds responsibility for managing safeguarding within the church </w:t>
      </w:r>
      <w:r w:rsidRPr="00001AE8">
        <w:rPr>
          <w:rFonts w:cstheme="minorHAnsi"/>
        </w:rPr>
        <w:t>is attached as Appendix 2.</w:t>
      </w:r>
    </w:p>
    <w:p w:rsidR="007658DF" w:rsidRPr="00001AE8" w:rsidRDefault="007658DF" w:rsidP="00BE693C">
      <w:pPr>
        <w:autoSpaceDE w:val="0"/>
        <w:autoSpaceDN w:val="0"/>
        <w:adjustRightInd w:val="0"/>
        <w:spacing w:after="0" w:line="240" w:lineRule="auto"/>
        <w:rPr>
          <w:rFonts w:cstheme="minorHAnsi"/>
        </w:rPr>
      </w:pPr>
    </w:p>
    <w:p w:rsidR="00DD50CA" w:rsidRPr="00001AE8" w:rsidRDefault="00DD50CA" w:rsidP="00BE693C">
      <w:pPr>
        <w:autoSpaceDE w:val="0"/>
        <w:autoSpaceDN w:val="0"/>
        <w:adjustRightInd w:val="0"/>
        <w:spacing w:after="0" w:line="240" w:lineRule="auto"/>
        <w:rPr>
          <w:rFonts w:cstheme="minorHAnsi"/>
        </w:rPr>
      </w:pPr>
      <w:r w:rsidRPr="00001AE8">
        <w:rPr>
          <w:rFonts w:cstheme="minorHAnsi"/>
        </w:rPr>
        <w:t xml:space="preserve">Activities will be organised in accordance with URC good practice guidelines so as to promote a safe environment and healthy relationships, whilst minimising opportunities for harm, misunderstanding or false accusation. For each event, risk assessments </w:t>
      </w:r>
      <w:r w:rsidR="004911FE" w:rsidRPr="00001AE8">
        <w:rPr>
          <w:rFonts w:cstheme="minorHAnsi"/>
        </w:rPr>
        <w:t xml:space="preserve">(see Good Practice 4) </w:t>
      </w:r>
      <w:r w:rsidRPr="00001AE8">
        <w:rPr>
          <w:rFonts w:cstheme="minorHAnsi"/>
        </w:rPr>
        <w:t>will be carried out, appropriate consent forms will be used (for children’s activities), appropriate records will be kept and adequate insurance will be in place.</w:t>
      </w:r>
    </w:p>
    <w:p w:rsidR="007658DF" w:rsidRPr="00001AE8" w:rsidRDefault="007658DF" w:rsidP="00BE693C">
      <w:pPr>
        <w:autoSpaceDE w:val="0"/>
        <w:autoSpaceDN w:val="0"/>
        <w:adjustRightInd w:val="0"/>
        <w:spacing w:after="0" w:line="240" w:lineRule="auto"/>
        <w:rPr>
          <w:rFonts w:cstheme="minorHAnsi"/>
        </w:rPr>
      </w:pPr>
    </w:p>
    <w:p w:rsidR="00DD50CA" w:rsidRPr="00001AE8" w:rsidRDefault="00EE65E5" w:rsidP="00BE693C">
      <w:pPr>
        <w:autoSpaceDE w:val="0"/>
        <w:autoSpaceDN w:val="0"/>
        <w:adjustRightInd w:val="0"/>
        <w:spacing w:after="0" w:line="240" w:lineRule="auto"/>
        <w:rPr>
          <w:rFonts w:cstheme="minorHAnsi"/>
        </w:rPr>
      </w:pPr>
      <w:r w:rsidRPr="00001AE8">
        <w:rPr>
          <w:rFonts w:cstheme="minorHAnsi"/>
        </w:rPr>
        <w:t>We are committed to safe</w:t>
      </w:r>
      <w:r w:rsidR="00DD50CA" w:rsidRPr="00001AE8">
        <w:rPr>
          <w:rFonts w:cstheme="minorHAnsi"/>
        </w:rPr>
        <w:t xml:space="preserve"> recruitment and selection of all paid staff and volunteers and will ensure that these procedures are followed, which include:</w:t>
      </w:r>
    </w:p>
    <w:p w:rsidR="00DD50CA" w:rsidRPr="00001AE8" w:rsidRDefault="00DD50CA" w:rsidP="00BE693C">
      <w:pPr>
        <w:pStyle w:val="ListParagraph"/>
        <w:numPr>
          <w:ilvl w:val="0"/>
          <w:numId w:val="3"/>
        </w:numPr>
        <w:autoSpaceDE w:val="0"/>
        <w:autoSpaceDN w:val="0"/>
        <w:adjustRightInd w:val="0"/>
        <w:spacing w:after="0" w:line="240" w:lineRule="auto"/>
        <w:rPr>
          <w:rFonts w:cstheme="minorHAnsi"/>
        </w:rPr>
      </w:pPr>
      <w:r w:rsidRPr="00001AE8">
        <w:rPr>
          <w:rFonts w:cstheme="minorHAnsi"/>
        </w:rPr>
        <w:t xml:space="preserve">asking </w:t>
      </w:r>
      <w:r w:rsidR="00EE65E5" w:rsidRPr="00001AE8">
        <w:rPr>
          <w:rFonts w:cstheme="minorHAnsi"/>
        </w:rPr>
        <w:t xml:space="preserve">new </w:t>
      </w:r>
      <w:r w:rsidRPr="00001AE8">
        <w:rPr>
          <w:rFonts w:cstheme="minorHAnsi"/>
        </w:rPr>
        <w:t>applicants to complete an application form</w:t>
      </w:r>
    </w:p>
    <w:p w:rsidR="00DD50CA" w:rsidRPr="00001AE8" w:rsidRDefault="00DD50CA" w:rsidP="00BE693C">
      <w:pPr>
        <w:pStyle w:val="ListParagraph"/>
        <w:numPr>
          <w:ilvl w:val="0"/>
          <w:numId w:val="3"/>
        </w:numPr>
        <w:autoSpaceDE w:val="0"/>
        <w:autoSpaceDN w:val="0"/>
        <w:adjustRightInd w:val="0"/>
        <w:spacing w:after="0" w:line="240" w:lineRule="auto"/>
        <w:rPr>
          <w:rFonts w:cstheme="minorHAnsi"/>
        </w:rPr>
      </w:pPr>
      <w:r w:rsidRPr="00001AE8">
        <w:rPr>
          <w:rFonts w:cstheme="minorHAnsi"/>
        </w:rPr>
        <w:t xml:space="preserve">providing </w:t>
      </w:r>
      <w:r w:rsidR="00EE65E5" w:rsidRPr="00001AE8">
        <w:rPr>
          <w:rFonts w:cstheme="minorHAnsi"/>
        </w:rPr>
        <w:t xml:space="preserve">all </w:t>
      </w:r>
      <w:r w:rsidRPr="00001AE8">
        <w:rPr>
          <w:rFonts w:cstheme="minorHAnsi"/>
        </w:rPr>
        <w:t>wo</w:t>
      </w:r>
      <w:r w:rsidR="007658DF" w:rsidRPr="00001AE8">
        <w:rPr>
          <w:rFonts w:cstheme="minorHAnsi"/>
        </w:rPr>
        <w:t xml:space="preserve">rkers with job descriptions, </w:t>
      </w:r>
      <w:r w:rsidRPr="00001AE8">
        <w:rPr>
          <w:rFonts w:cstheme="minorHAnsi"/>
        </w:rPr>
        <w:t>person specifications</w:t>
      </w:r>
      <w:r w:rsidR="007658DF" w:rsidRPr="00001AE8">
        <w:rPr>
          <w:rFonts w:cstheme="minorHAnsi"/>
        </w:rPr>
        <w:t xml:space="preserve"> and a code of conduct</w:t>
      </w:r>
    </w:p>
    <w:p w:rsidR="00DD50CA" w:rsidRPr="00001AE8" w:rsidRDefault="00DD50CA" w:rsidP="00BE693C">
      <w:pPr>
        <w:pStyle w:val="ListParagraph"/>
        <w:numPr>
          <w:ilvl w:val="0"/>
          <w:numId w:val="3"/>
        </w:numPr>
        <w:autoSpaceDE w:val="0"/>
        <w:autoSpaceDN w:val="0"/>
        <w:adjustRightInd w:val="0"/>
        <w:spacing w:after="0" w:line="240" w:lineRule="auto"/>
        <w:rPr>
          <w:rFonts w:cstheme="minorHAnsi"/>
        </w:rPr>
      </w:pPr>
      <w:r w:rsidRPr="00001AE8">
        <w:rPr>
          <w:rFonts w:cstheme="minorHAnsi"/>
        </w:rPr>
        <w:t>obtaining Disclosure and Barring Service (DBS) checks wherever legally entitled to do so</w:t>
      </w:r>
    </w:p>
    <w:p w:rsidR="00DD50CA" w:rsidRPr="00001AE8" w:rsidRDefault="00DD50CA" w:rsidP="00BE693C">
      <w:pPr>
        <w:pStyle w:val="ListParagraph"/>
        <w:numPr>
          <w:ilvl w:val="0"/>
          <w:numId w:val="3"/>
        </w:numPr>
        <w:autoSpaceDE w:val="0"/>
        <w:autoSpaceDN w:val="0"/>
        <w:adjustRightInd w:val="0"/>
        <w:spacing w:after="0" w:line="240" w:lineRule="auto"/>
        <w:rPr>
          <w:rFonts w:cstheme="minorHAnsi"/>
        </w:rPr>
      </w:pPr>
      <w:r w:rsidRPr="00001AE8">
        <w:rPr>
          <w:rFonts w:cstheme="minorHAnsi"/>
        </w:rPr>
        <w:t>taking up two references (not from family members)</w:t>
      </w:r>
    </w:p>
    <w:p w:rsidR="00DD50CA" w:rsidRPr="00001AE8" w:rsidRDefault="00DD50CA" w:rsidP="00BE693C">
      <w:pPr>
        <w:pStyle w:val="ListParagraph"/>
        <w:numPr>
          <w:ilvl w:val="0"/>
          <w:numId w:val="3"/>
        </w:numPr>
        <w:autoSpaceDE w:val="0"/>
        <w:autoSpaceDN w:val="0"/>
        <w:adjustRightInd w:val="0"/>
        <w:spacing w:after="0" w:line="240" w:lineRule="auto"/>
        <w:rPr>
          <w:rFonts w:cstheme="minorHAnsi"/>
        </w:rPr>
      </w:pPr>
      <w:r w:rsidRPr="00001AE8">
        <w:rPr>
          <w:rFonts w:cstheme="minorHAnsi"/>
        </w:rPr>
        <w:t>interviewing candidates</w:t>
      </w:r>
    </w:p>
    <w:p w:rsidR="00BE693C" w:rsidRPr="00001AE8" w:rsidRDefault="00BE693C" w:rsidP="00BE693C">
      <w:pPr>
        <w:pStyle w:val="ListParagraph"/>
        <w:autoSpaceDE w:val="0"/>
        <w:autoSpaceDN w:val="0"/>
        <w:adjustRightInd w:val="0"/>
        <w:spacing w:after="0" w:line="240" w:lineRule="auto"/>
        <w:rPr>
          <w:rFonts w:cstheme="minorHAnsi"/>
        </w:rPr>
      </w:pPr>
    </w:p>
    <w:p w:rsidR="00DD50CA" w:rsidRPr="00001AE8" w:rsidRDefault="00DD50CA" w:rsidP="00BE693C">
      <w:pPr>
        <w:autoSpaceDE w:val="0"/>
        <w:autoSpaceDN w:val="0"/>
        <w:adjustRightInd w:val="0"/>
        <w:spacing w:after="0" w:line="240" w:lineRule="auto"/>
        <w:rPr>
          <w:rFonts w:cstheme="minorHAnsi"/>
        </w:rPr>
      </w:pPr>
      <w:r w:rsidRPr="00001AE8">
        <w:rPr>
          <w:rFonts w:cstheme="minorHAnsi"/>
        </w:rPr>
        <w:t>Safeguarding training will be provided and volunteers and paid staff will be given support and supervision in their role.</w:t>
      </w:r>
    </w:p>
    <w:p w:rsidR="00BE693C" w:rsidRPr="00001AE8" w:rsidRDefault="00BE693C" w:rsidP="00BE693C">
      <w:pPr>
        <w:autoSpaceDE w:val="0"/>
        <w:autoSpaceDN w:val="0"/>
        <w:adjustRightInd w:val="0"/>
        <w:spacing w:after="0" w:line="240" w:lineRule="auto"/>
        <w:rPr>
          <w:rFonts w:cstheme="minorHAnsi"/>
        </w:rPr>
      </w:pPr>
    </w:p>
    <w:p w:rsidR="00DD50CA" w:rsidRPr="00001AE8" w:rsidRDefault="00DD50CA" w:rsidP="00BE693C">
      <w:pPr>
        <w:autoSpaceDE w:val="0"/>
        <w:autoSpaceDN w:val="0"/>
        <w:adjustRightInd w:val="0"/>
        <w:spacing w:after="0" w:line="240" w:lineRule="auto"/>
        <w:rPr>
          <w:rFonts w:cstheme="minorHAnsi"/>
        </w:rPr>
      </w:pPr>
      <w:r w:rsidRPr="00001AE8">
        <w:rPr>
          <w:rFonts w:cstheme="minorHAnsi"/>
        </w:rPr>
        <w:t>All trustees, paid staff and volunteers will work within a code of conduct (code for workers, attached as Appendix 3) and understand that there may be action taken if this code is not followed, possibly involving suspension or termination of working with us.</w:t>
      </w:r>
    </w:p>
    <w:p w:rsidR="00BE693C" w:rsidRPr="00001AE8" w:rsidRDefault="00BE693C" w:rsidP="00BE693C">
      <w:pPr>
        <w:autoSpaceDE w:val="0"/>
        <w:autoSpaceDN w:val="0"/>
        <w:adjustRightInd w:val="0"/>
        <w:spacing w:after="0" w:line="240" w:lineRule="auto"/>
        <w:rPr>
          <w:rFonts w:cstheme="minorHAnsi"/>
        </w:rPr>
      </w:pPr>
    </w:p>
    <w:p w:rsidR="00BE693C" w:rsidRPr="00001AE8" w:rsidRDefault="00DD50CA" w:rsidP="00BE693C">
      <w:pPr>
        <w:autoSpaceDE w:val="0"/>
        <w:autoSpaceDN w:val="0"/>
        <w:adjustRightInd w:val="0"/>
        <w:spacing w:after="0" w:line="240" w:lineRule="auto"/>
        <w:rPr>
          <w:rFonts w:cstheme="minorHAnsi"/>
        </w:rPr>
      </w:pPr>
      <w:r w:rsidRPr="00001AE8">
        <w:rPr>
          <w:rFonts w:cstheme="minorHAnsi"/>
        </w:rPr>
        <w:t>If we become aware of someone within our congregation known to have harmed children or adults in the past, we will inform the Synod Safeguarding Officer and co-operate with them and the relevant statutory authorities to put in place a plan to minimise the risk of harm to children and adults.</w:t>
      </w:r>
    </w:p>
    <w:p w:rsidR="007658DF" w:rsidRPr="00001AE8" w:rsidRDefault="007658DF" w:rsidP="00BE693C">
      <w:pPr>
        <w:autoSpaceDE w:val="0"/>
        <w:autoSpaceDN w:val="0"/>
        <w:adjustRightInd w:val="0"/>
        <w:spacing w:after="0" w:line="240" w:lineRule="auto"/>
        <w:rPr>
          <w:rFonts w:cstheme="minorHAnsi"/>
        </w:rPr>
      </w:pPr>
    </w:p>
    <w:p w:rsidR="009674BE" w:rsidRPr="00001AE8" w:rsidRDefault="00DD50CA" w:rsidP="00BE693C">
      <w:pPr>
        <w:autoSpaceDE w:val="0"/>
        <w:autoSpaceDN w:val="0"/>
        <w:adjustRightInd w:val="0"/>
        <w:spacing w:after="0" w:line="240" w:lineRule="auto"/>
        <w:rPr>
          <w:rFonts w:cstheme="minorHAnsi"/>
        </w:rPr>
      </w:pPr>
      <w:r w:rsidRPr="00001AE8">
        <w:rPr>
          <w:rFonts w:cstheme="minorHAnsi"/>
        </w:rPr>
        <w:t>Organisations wishing to hire our building for activities with children or adults must confirm in writing that they will follow the principles of this safeguarding policy as a condition of the letting agreement</w:t>
      </w:r>
      <w:r w:rsidR="00CF312F">
        <w:rPr>
          <w:rFonts w:cstheme="minorHAnsi"/>
        </w:rPr>
        <w:t xml:space="preserve"> or declare that they have their own safeguarding policy. </w:t>
      </w:r>
      <w:r w:rsidRPr="00001AE8">
        <w:rPr>
          <w:rFonts w:cstheme="minorHAnsi"/>
        </w:rPr>
        <w:t>If they do not have their own safeguarding policy, the church will encourage them to adopt one before agreeing to the hire, or may agree that they can follow the church safeguarding policy and procedures.</w:t>
      </w:r>
    </w:p>
    <w:p w:rsidR="009674BE" w:rsidRPr="00001AE8" w:rsidRDefault="009674BE" w:rsidP="00BE693C">
      <w:pPr>
        <w:autoSpaceDE w:val="0"/>
        <w:autoSpaceDN w:val="0"/>
        <w:adjustRightInd w:val="0"/>
        <w:spacing w:after="0" w:line="240" w:lineRule="auto"/>
        <w:rPr>
          <w:rFonts w:cstheme="minorHAnsi"/>
        </w:rPr>
      </w:pPr>
    </w:p>
    <w:p w:rsidR="00DD50CA" w:rsidRPr="00001AE8" w:rsidRDefault="00DD50CA" w:rsidP="00BE693C">
      <w:pPr>
        <w:autoSpaceDE w:val="0"/>
        <w:autoSpaceDN w:val="0"/>
        <w:adjustRightInd w:val="0"/>
        <w:spacing w:after="0" w:line="240" w:lineRule="auto"/>
        <w:rPr>
          <w:rFonts w:cstheme="minorHAnsi"/>
          <w:sz w:val="36"/>
          <w:szCs w:val="36"/>
        </w:rPr>
      </w:pPr>
      <w:r w:rsidRPr="00001AE8">
        <w:rPr>
          <w:rFonts w:cstheme="minorHAnsi"/>
          <w:sz w:val="36"/>
          <w:szCs w:val="36"/>
        </w:rPr>
        <w:t>What are we protecting people from?</w:t>
      </w:r>
    </w:p>
    <w:p w:rsidR="00DD50CA" w:rsidRPr="00001AE8" w:rsidRDefault="00DD50CA" w:rsidP="00BE693C">
      <w:pPr>
        <w:autoSpaceDE w:val="0"/>
        <w:autoSpaceDN w:val="0"/>
        <w:adjustRightInd w:val="0"/>
        <w:spacing w:after="0" w:line="240" w:lineRule="auto"/>
        <w:rPr>
          <w:rFonts w:cstheme="minorHAnsi"/>
        </w:rPr>
      </w:pPr>
      <w:r w:rsidRPr="00001AE8">
        <w:rPr>
          <w:rFonts w:cstheme="minorHAnsi"/>
        </w:rPr>
        <w:t>The definitions of abuse differ between children and adults. A copy of the definitions relating to children is attached to this policy at Appendix 4. The definitions of abuse in relation to adults is attached as Appendix 5.</w:t>
      </w:r>
    </w:p>
    <w:p w:rsidR="009674BE" w:rsidRPr="00001AE8" w:rsidRDefault="009674BE" w:rsidP="00BE693C">
      <w:pPr>
        <w:autoSpaceDE w:val="0"/>
        <w:autoSpaceDN w:val="0"/>
        <w:adjustRightInd w:val="0"/>
        <w:spacing w:after="0" w:line="240" w:lineRule="auto"/>
        <w:rPr>
          <w:rFonts w:cstheme="minorHAnsi"/>
        </w:rPr>
      </w:pPr>
    </w:p>
    <w:p w:rsidR="00DD50CA" w:rsidRPr="00001AE8" w:rsidRDefault="00DD50CA" w:rsidP="00BE693C">
      <w:pPr>
        <w:autoSpaceDE w:val="0"/>
        <w:autoSpaceDN w:val="0"/>
        <w:adjustRightInd w:val="0"/>
        <w:spacing w:after="0" w:line="240" w:lineRule="auto"/>
        <w:rPr>
          <w:rFonts w:cstheme="minorHAnsi"/>
          <w:sz w:val="36"/>
          <w:szCs w:val="36"/>
        </w:rPr>
      </w:pPr>
      <w:r w:rsidRPr="00001AE8">
        <w:rPr>
          <w:rFonts w:cstheme="minorHAnsi"/>
          <w:sz w:val="36"/>
          <w:szCs w:val="36"/>
        </w:rPr>
        <w:t>How to recognise abuse</w:t>
      </w:r>
    </w:p>
    <w:p w:rsidR="00DD50CA" w:rsidRPr="00001AE8" w:rsidRDefault="00DD50CA" w:rsidP="00BE693C">
      <w:pPr>
        <w:autoSpaceDE w:val="0"/>
        <w:autoSpaceDN w:val="0"/>
        <w:adjustRightInd w:val="0"/>
        <w:spacing w:after="0" w:line="240" w:lineRule="auto"/>
        <w:rPr>
          <w:rFonts w:cstheme="minorHAnsi"/>
        </w:rPr>
      </w:pPr>
      <w:r w:rsidRPr="00001AE8">
        <w:rPr>
          <w:rFonts w:cstheme="minorHAnsi"/>
        </w:rPr>
        <w:t>It is important to be aware of the possible signs and symptoms of abuse. Please see Appendix 6 for those relating to children and Appendix 7 for those relating to adults at risk. Some signs could be indicators of a number of different categories of abuse.</w:t>
      </w:r>
    </w:p>
    <w:p w:rsidR="007658DF" w:rsidRPr="00001AE8" w:rsidRDefault="007658DF" w:rsidP="00BE693C">
      <w:pPr>
        <w:autoSpaceDE w:val="0"/>
        <w:autoSpaceDN w:val="0"/>
        <w:adjustRightInd w:val="0"/>
        <w:spacing w:after="0" w:line="240" w:lineRule="auto"/>
        <w:rPr>
          <w:rFonts w:cstheme="minorHAnsi"/>
        </w:rPr>
      </w:pPr>
    </w:p>
    <w:p w:rsidR="00DD50CA" w:rsidRPr="00001AE8" w:rsidRDefault="00DD50CA" w:rsidP="00BE693C">
      <w:pPr>
        <w:autoSpaceDE w:val="0"/>
        <w:autoSpaceDN w:val="0"/>
        <w:adjustRightInd w:val="0"/>
        <w:spacing w:after="0" w:line="240" w:lineRule="auto"/>
        <w:rPr>
          <w:rFonts w:cstheme="minorHAnsi"/>
        </w:rPr>
      </w:pPr>
      <w:r w:rsidRPr="00001AE8">
        <w:rPr>
          <w:rFonts w:cstheme="minorHAnsi"/>
        </w:rPr>
        <w:t xml:space="preserve">It is essential to note that these are </w:t>
      </w:r>
      <w:r w:rsidRPr="00001AE8">
        <w:rPr>
          <w:rFonts w:cstheme="minorHAnsi"/>
          <w:b/>
          <w:bCs/>
        </w:rPr>
        <w:t>only indicators of possible abuse</w:t>
      </w:r>
      <w:r w:rsidRPr="00001AE8">
        <w:rPr>
          <w:rFonts w:cstheme="minorHAnsi"/>
        </w:rPr>
        <w:t>. There may be other, innocent, reasons for these signs and/or behaviour. They will, however, be a guide to assist in assessing whether abuse of one form or another is a possible explanation for a child or adult’s behaviour.</w:t>
      </w:r>
    </w:p>
    <w:p w:rsidR="009674BE" w:rsidRPr="00001AE8" w:rsidRDefault="009674BE" w:rsidP="00BE693C">
      <w:pPr>
        <w:autoSpaceDE w:val="0"/>
        <w:autoSpaceDN w:val="0"/>
        <w:adjustRightInd w:val="0"/>
        <w:spacing w:after="0" w:line="240" w:lineRule="auto"/>
        <w:rPr>
          <w:rFonts w:cstheme="minorHAnsi"/>
        </w:rPr>
      </w:pPr>
    </w:p>
    <w:p w:rsidR="00DD50CA" w:rsidRPr="00001AE8" w:rsidRDefault="00DD50CA" w:rsidP="00BE693C">
      <w:pPr>
        <w:autoSpaceDE w:val="0"/>
        <w:autoSpaceDN w:val="0"/>
        <w:adjustRightInd w:val="0"/>
        <w:spacing w:after="0" w:line="240" w:lineRule="auto"/>
        <w:rPr>
          <w:rFonts w:cstheme="minorHAnsi"/>
          <w:sz w:val="36"/>
          <w:szCs w:val="36"/>
        </w:rPr>
      </w:pPr>
      <w:r w:rsidRPr="00001AE8">
        <w:rPr>
          <w:rFonts w:cstheme="minorHAnsi"/>
          <w:sz w:val="36"/>
          <w:szCs w:val="36"/>
        </w:rPr>
        <w:t>What to do if there is a disclosure or allegation of abuse</w:t>
      </w:r>
    </w:p>
    <w:p w:rsidR="00DD50CA" w:rsidRPr="00001AE8" w:rsidRDefault="00DD50CA" w:rsidP="00BE693C">
      <w:pPr>
        <w:autoSpaceDE w:val="0"/>
        <w:autoSpaceDN w:val="0"/>
        <w:adjustRightInd w:val="0"/>
        <w:spacing w:after="0" w:line="240" w:lineRule="auto"/>
        <w:rPr>
          <w:rFonts w:cstheme="minorHAnsi"/>
        </w:rPr>
      </w:pPr>
      <w:r w:rsidRPr="00001AE8">
        <w:rPr>
          <w:rFonts w:cstheme="minorHAnsi"/>
        </w:rPr>
        <w:t>If a child, young person or adult makes a disclosure that they are being abused and / or an allegation of abuse against someone, it is important that the person being told:</w:t>
      </w:r>
    </w:p>
    <w:p w:rsidR="00DD50CA" w:rsidRPr="00001AE8" w:rsidRDefault="00DD50CA" w:rsidP="009674BE">
      <w:pPr>
        <w:pStyle w:val="ListParagraph"/>
        <w:numPr>
          <w:ilvl w:val="0"/>
          <w:numId w:val="4"/>
        </w:numPr>
        <w:autoSpaceDE w:val="0"/>
        <w:autoSpaceDN w:val="0"/>
        <w:adjustRightInd w:val="0"/>
        <w:spacing w:after="0" w:line="240" w:lineRule="auto"/>
        <w:rPr>
          <w:rFonts w:cstheme="minorHAnsi"/>
        </w:rPr>
      </w:pPr>
      <w:r w:rsidRPr="00001AE8">
        <w:rPr>
          <w:rFonts w:cstheme="minorHAnsi"/>
        </w:rPr>
        <w:lastRenderedPageBreak/>
        <w:t>stays calm and listens carefully</w:t>
      </w:r>
    </w:p>
    <w:p w:rsidR="00DD50CA" w:rsidRPr="00001AE8" w:rsidRDefault="00DD50CA" w:rsidP="009674BE">
      <w:pPr>
        <w:pStyle w:val="ListParagraph"/>
        <w:numPr>
          <w:ilvl w:val="0"/>
          <w:numId w:val="4"/>
        </w:numPr>
        <w:autoSpaceDE w:val="0"/>
        <w:autoSpaceDN w:val="0"/>
        <w:adjustRightInd w:val="0"/>
        <w:spacing w:after="0" w:line="240" w:lineRule="auto"/>
        <w:rPr>
          <w:rFonts w:cstheme="minorHAnsi"/>
        </w:rPr>
      </w:pPr>
      <w:r w:rsidRPr="00001AE8">
        <w:rPr>
          <w:rFonts w:cstheme="minorHAnsi"/>
        </w:rPr>
        <w:t>reassures them that they have done the right thing in telling</w:t>
      </w:r>
    </w:p>
    <w:p w:rsidR="00DD50CA" w:rsidRPr="00001AE8" w:rsidRDefault="00DD50CA" w:rsidP="009674BE">
      <w:pPr>
        <w:pStyle w:val="ListParagraph"/>
        <w:numPr>
          <w:ilvl w:val="0"/>
          <w:numId w:val="4"/>
        </w:numPr>
        <w:autoSpaceDE w:val="0"/>
        <w:autoSpaceDN w:val="0"/>
        <w:adjustRightInd w:val="0"/>
        <w:spacing w:after="0" w:line="240" w:lineRule="auto"/>
        <w:rPr>
          <w:rFonts w:cstheme="minorHAnsi"/>
        </w:rPr>
      </w:pPr>
      <w:r w:rsidRPr="00001AE8">
        <w:rPr>
          <w:rFonts w:cstheme="minorHAnsi"/>
        </w:rPr>
        <w:t>does not investigate or ask leading questions</w:t>
      </w:r>
    </w:p>
    <w:p w:rsidR="00DD50CA" w:rsidRPr="00001AE8" w:rsidRDefault="00DD50CA" w:rsidP="009674BE">
      <w:pPr>
        <w:pStyle w:val="ListParagraph"/>
        <w:numPr>
          <w:ilvl w:val="0"/>
          <w:numId w:val="4"/>
        </w:numPr>
        <w:autoSpaceDE w:val="0"/>
        <w:autoSpaceDN w:val="0"/>
        <w:adjustRightInd w:val="0"/>
        <w:spacing w:after="0" w:line="240" w:lineRule="auto"/>
        <w:rPr>
          <w:rFonts w:cstheme="minorHAnsi"/>
        </w:rPr>
      </w:pPr>
      <w:r w:rsidRPr="00001AE8">
        <w:rPr>
          <w:rFonts w:cstheme="minorHAnsi"/>
        </w:rPr>
        <w:t>explains that they will need to tell someone else if anyone is at risk of harm, in order to help them</w:t>
      </w:r>
    </w:p>
    <w:p w:rsidR="00DD50CA" w:rsidRPr="00001AE8" w:rsidRDefault="00DD50CA" w:rsidP="009674BE">
      <w:pPr>
        <w:pStyle w:val="ListParagraph"/>
        <w:numPr>
          <w:ilvl w:val="0"/>
          <w:numId w:val="4"/>
        </w:numPr>
        <w:autoSpaceDE w:val="0"/>
        <w:autoSpaceDN w:val="0"/>
        <w:adjustRightInd w:val="0"/>
        <w:spacing w:after="0" w:line="240" w:lineRule="auto"/>
        <w:rPr>
          <w:rFonts w:cstheme="minorHAnsi"/>
        </w:rPr>
      </w:pPr>
      <w:r w:rsidRPr="00001AE8">
        <w:rPr>
          <w:rFonts w:cstheme="minorHAnsi"/>
        </w:rPr>
        <w:t>does not promise to keep secret what they have been told</w:t>
      </w:r>
    </w:p>
    <w:p w:rsidR="00DD50CA" w:rsidRPr="00001AE8" w:rsidRDefault="00DD50CA" w:rsidP="009674BE">
      <w:pPr>
        <w:pStyle w:val="ListParagraph"/>
        <w:numPr>
          <w:ilvl w:val="0"/>
          <w:numId w:val="4"/>
        </w:numPr>
        <w:autoSpaceDE w:val="0"/>
        <w:autoSpaceDN w:val="0"/>
        <w:adjustRightInd w:val="0"/>
        <w:spacing w:after="0" w:line="240" w:lineRule="auto"/>
        <w:rPr>
          <w:rFonts w:cstheme="minorHAnsi"/>
        </w:rPr>
      </w:pPr>
      <w:r w:rsidRPr="00001AE8">
        <w:rPr>
          <w:rFonts w:cstheme="minorHAnsi"/>
        </w:rPr>
        <w:t>informs the church Safeguarding Coordinator as soon as possible (if they are implicated in the allegation, informs the Deputy or the Synod Safeguarding Officer)</w:t>
      </w:r>
    </w:p>
    <w:p w:rsidR="009674BE" w:rsidRPr="00001AE8" w:rsidRDefault="00DD50CA" w:rsidP="009674BE">
      <w:pPr>
        <w:pStyle w:val="ListParagraph"/>
        <w:numPr>
          <w:ilvl w:val="0"/>
          <w:numId w:val="4"/>
        </w:numPr>
        <w:autoSpaceDE w:val="0"/>
        <w:autoSpaceDN w:val="0"/>
        <w:adjustRightInd w:val="0"/>
        <w:spacing w:after="0" w:line="240" w:lineRule="auto"/>
        <w:rPr>
          <w:rFonts w:cstheme="minorHAnsi"/>
        </w:rPr>
      </w:pPr>
      <w:r w:rsidRPr="00001AE8">
        <w:rPr>
          <w:rFonts w:cstheme="minorHAnsi"/>
        </w:rPr>
        <w:t xml:space="preserve">makes a written record of the allegation, disclosure or incident and signs and dates this record (using the template in Appendix 8). This should be given to the church </w:t>
      </w:r>
    </w:p>
    <w:p w:rsidR="00DD50CA" w:rsidRPr="00001AE8" w:rsidRDefault="00DD50CA" w:rsidP="009674BE">
      <w:pPr>
        <w:pStyle w:val="ListParagraph"/>
        <w:autoSpaceDE w:val="0"/>
        <w:autoSpaceDN w:val="0"/>
        <w:adjustRightInd w:val="0"/>
        <w:spacing w:after="0" w:line="240" w:lineRule="auto"/>
        <w:rPr>
          <w:rFonts w:cstheme="minorHAnsi"/>
        </w:rPr>
      </w:pPr>
      <w:r w:rsidRPr="00001AE8">
        <w:rPr>
          <w:rFonts w:cstheme="minorHAnsi"/>
        </w:rPr>
        <w:t>Safeguarding Coordinator and stored securely in a locked filing cabinet.</w:t>
      </w:r>
    </w:p>
    <w:p w:rsidR="009674BE" w:rsidRPr="00001AE8" w:rsidRDefault="009674BE" w:rsidP="009674BE">
      <w:pPr>
        <w:pStyle w:val="ListParagraph"/>
        <w:autoSpaceDE w:val="0"/>
        <w:autoSpaceDN w:val="0"/>
        <w:adjustRightInd w:val="0"/>
        <w:spacing w:after="0" w:line="240" w:lineRule="auto"/>
        <w:rPr>
          <w:rFonts w:cstheme="minorHAnsi"/>
        </w:rPr>
      </w:pPr>
    </w:p>
    <w:p w:rsidR="00DD50CA" w:rsidRPr="00001AE8" w:rsidRDefault="00DD50CA" w:rsidP="00BE693C">
      <w:pPr>
        <w:autoSpaceDE w:val="0"/>
        <w:autoSpaceDN w:val="0"/>
        <w:adjustRightInd w:val="0"/>
        <w:spacing w:after="0" w:line="240" w:lineRule="auto"/>
        <w:rPr>
          <w:rFonts w:cstheme="minorHAnsi"/>
          <w:sz w:val="36"/>
          <w:szCs w:val="36"/>
        </w:rPr>
      </w:pPr>
      <w:r w:rsidRPr="00001AE8">
        <w:rPr>
          <w:rFonts w:cstheme="minorHAnsi"/>
          <w:sz w:val="36"/>
          <w:szCs w:val="36"/>
        </w:rPr>
        <w:t>Procedure in the event of a concern of abuse</w:t>
      </w:r>
    </w:p>
    <w:p w:rsidR="00DD50CA" w:rsidRPr="00001AE8" w:rsidRDefault="00DD50CA" w:rsidP="00BE693C">
      <w:pPr>
        <w:autoSpaceDE w:val="0"/>
        <w:autoSpaceDN w:val="0"/>
        <w:adjustRightInd w:val="0"/>
        <w:spacing w:after="0" w:line="240" w:lineRule="auto"/>
        <w:rPr>
          <w:rFonts w:cstheme="minorHAnsi"/>
        </w:rPr>
      </w:pPr>
      <w:r w:rsidRPr="00001AE8">
        <w:rPr>
          <w:rFonts w:cstheme="minorHAnsi"/>
        </w:rPr>
        <w:t>If there is an immediate threat of harm, the Police should be contacted without delay.</w:t>
      </w:r>
    </w:p>
    <w:p w:rsidR="009674BE" w:rsidRPr="00001AE8" w:rsidRDefault="009674BE" w:rsidP="00BE693C">
      <w:pPr>
        <w:autoSpaceDE w:val="0"/>
        <w:autoSpaceDN w:val="0"/>
        <w:adjustRightInd w:val="0"/>
        <w:spacing w:after="0" w:line="240" w:lineRule="auto"/>
        <w:rPr>
          <w:rFonts w:cstheme="minorHAnsi"/>
        </w:rPr>
      </w:pPr>
    </w:p>
    <w:p w:rsidR="00DD50CA" w:rsidRPr="00001AE8" w:rsidRDefault="00DD50CA" w:rsidP="00BE693C">
      <w:pPr>
        <w:autoSpaceDE w:val="0"/>
        <w:autoSpaceDN w:val="0"/>
        <w:adjustRightInd w:val="0"/>
        <w:spacing w:after="0" w:line="240" w:lineRule="auto"/>
        <w:rPr>
          <w:rFonts w:cstheme="minorHAnsi"/>
        </w:rPr>
      </w:pPr>
      <w:r w:rsidRPr="00001AE8">
        <w:rPr>
          <w:rFonts w:cstheme="minorHAnsi"/>
        </w:rPr>
        <w:t>Where it is judged that there is no immediate threat of harm, the following will occur:</w:t>
      </w:r>
    </w:p>
    <w:p w:rsidR="00DD50CA" w:rsidRPr="00001AE8" w:rsidRDefault="00DD50CA" w:rsidP="009674BE">
      <w:pPr>
        <w:pStyle w:val="ListParagraph"/>
        <w:numPr>
          <w:ilvl w:val="0"/>
          <w:numId w:val="5"/>
        </w:numPr>
        <w:autoSpaceDE w:val="0"/>
        <w:autoSpaceDN w:val="0"/>
        <w:adjustRightInd w:val="0"/>
        <w:spacing w:after="0" w:line="240" w:lineRule="auto"/>
        <w:rPr>
          <w:rFonts w:cstheme="minorHAnsi"/>
        </w:rPr>
      </w:pPr>
      <w:r w:rsidRPr="00001AE8">
        <w:rPr>
          <w:rFonts w:cstheme="minorHAnsi"/>
        </w:rPr>
        <w:t xml:space="preserve">The </w:t>
      </w:r>
      <w:r w:rsidR="00C32709" w:rsidRPr="00001AE8">
        <w:rPr>
          <w:rFonts w:cstheme="minorHAnsi"/>
        </w:rPr>
        <w:t>concern should be passed to</w:t>
      </w:r>
      <w:r w:rsidRPr="00001AE8">
        <w:rPr>
          <w:rFonts w:cstheme="minorHAnsi"/>
        </w:rPr>
        <w:t xml:space="preserve"> the church Safeguarding Coordinator</w:t>
      </w:r>
      <w:r w:rsidR="00C32709" w:rsidRPr="00001AE8">
        <w:rPr>
          <w:rFonts w:cstheme="minorHAnsi"/>
        </w:rPr>
        <w:t xml:space="preserve"> who will discuss it with the Synod safeguarding officer</w:t>
      </w:r>
      <w:r w:rsidRPr="00001AE8">
        <w:rPr>
          <w:rFonts w:cstheme="minorHAnsi"/>
        </w:rPr>
        <w:t xml:space="preserve"> and a decision made as to whether the concern warrants a referral to the statutory a</w:t>
      </w:r>
      <w:r w:rsidR="00834293">
        <w:rPr>
          <w:rFonts w:cstheme="minorHAnsi"/>
        </w:rPr>
        <w:t>uthorities (see Key Contacts, P11</w:t>
      </w:r>
      <w:r w:rsidRPr="00001AE8">
        <w:rPr>
          <w:rFonts w:cstheme="minorHAnsi"/>
        </w:rPr>
        <w:t xml:space="preserve"> for the relevant statutory contacts)</w:t>
      </w:r>
    </w:p>
    <w:p w:rsidR="00DD50CA" w:rsidRPr="00001AE8" w:rsidRDefault="00DD50CA" w:rsidP="009674BE">
      <w:pPr>
        <w:pStyle w:val="ListParagraph"/>
        <w:numPr>
          <w:ilvl w:val="0"/>
          <w:numId w:val="5"/>
        </w:numPr>
        <w:autoSpaceDE w:val="0"/>
        <w:autoSpaceDN w:val="0"/>
        <w:adjustRightInd w:val="0"/>
        <w:spacing w:after="0" w:line="240" w:lineRule="auto"/>
        <w:rPr>
          <w:rFonts w:cstheme="minorHAnsi"/>
        </w:rPr>
      </w:pPr>
      <w:r w:rsidRPr="00001AE8">
        <w:rPr>
          <w:rFonts w:cstheme="minorHAnsi"/>
        </w:rPr>
        <w:t>A confidential record will be made of the conversation and the circumstances surrounding it using the template at Appendix 8. This record will be kept securely and a copy passed to statutory authorities if a referral is made.</w:t>
      </w:r>
    </w:p>
    <w:p w:rsidR="00DD50CA" w:rsidRPr="00001AE8" w:rsidRDefault="00DD50CA" w:rsidP="009674BE">
      <w:pPr>
        <w:pStyle w:val="ListParagraph"/>
        <w:numPr>
          <w:ilvl w:val="0"/>
          <w:numId w:val="5"/>
        </w:numPr>
        <w:autoSpaceDE w:val="0"/>
        <w:autoSpaceDN w:val="0"/>
        <w:adjustRightInd w:val="0"/>
        <w:spacing w:after="0" w:line="240" w:lineRule="auto"/>
        <w:rPr>
          <w:rFonts w:cstheme="minorHAnsi"/>
        </w:rPr>
      </w:pPr>
      <w:r w:rsidRPr="00001AE8">
        <w:rPr>
          <w:rFonts w:cstheme="minorHAnsi"/>
        </w:rPr>
        <w:t xml:space="preserve">The person about whom the allegation is made must not be informed by anyone in the church if it is judged that to do so </w:t>
      </w:r>
      <w:r w:rsidRPr="00001AE8">
        <w:rPr>
          <w:rFonts w:cstheme="minorHAnsi"/>
        </w:rPr>
        <w:lastRenderedPageBreak/>
        <w:t>could place a child or adult at increased risk. If the statutory authorities are involved, they should be consulted beforehand.</w:t>
      </w:r>
    </w:p>
    <w:p w:rsidR="00DD50CA" w:rsidRPr="00001AE8" w:rsidRDefault="00DD50CA" w:rsidP="009674BE">
      <w:pPr>
        <w:pStyle w:val="ListParagraph"/>
        <w:numPr>
          <w:ilvl w:val="0"/>
          <w:numId w:val="5"/>
        </w:numPr>
        <w:autoSpaceDE w:val="0"/>
        <w:autoSpaceDN w:val="0"/>
        <w:adjustRightInd w:val="0"/>
        <w:spacing w:after="0" w:line="240" w:lineRule="auto"/>
        <w:rPr>
          <w:rFonts w:cstheme="minorHAnsi"/>
        </w:rPr>
      </w:pPr>
      <w:r w:rsidRPr="00001AE8">
        <w:rPr>
          <w:rFonts w:cstheme="minorHAnsi"/>
        </w:rPr>
        <w:t>The Synod Safeguarding Officer should be kept informed of any serious concerns.</w:t>
      </w:r>
    </w:p>
    <w:p w:rsidR="003141F5" w:rsidRPr="00001AE8" w:rsidRDefault="003141F5" w:rsidP="003141F5">
      <w:pPr>
        <w:autoSpaceDE w:val="0"/>
        <w:autoSpaceDN w:val="0"/>
        <w:adjustRightInd w:val="0"/>
        <w:spacing w:after="0" w:line="240" w:lineRule="auto"/>
        <w:rPr>
          <w:rFonts w:cstheme="minorHAnsi"/>
        </w:rPr>
      </w:pPr>
    </w:p>
    <w:p w:rsidR="003141F5" w:rsidRPr="00001AE8" w:rsidRDefault="003141F5" w:rsidP="003141F5">
      <w:pPr>
        <w:autoSpaceDE w:val="0"/>
        <w:autoSpaceDN w:val="0"/>
        <w:adjustRightInd w:val="0"/>
        <w:spacing w:after="0" w:line="240" w:lineRule="auto"/>
        <w:rPr>
          <w:rFonts w:cstheme="minorHAnsi"/>
        </w:rPr>
      </w:pPr>
    </w:p>
    <w:p w:rsidR="009674BE" w:rsidRPr="00001AE8" w:rsidRDefault="00DD50CA" w:rsidP="00BE693C">
      <w:pPr>
        <w:autoSpaceDE w:val="0"/>
        <w:autoSpaceDN w:val="0"/>
        <w:adjustRightInd w:val="0"/>
        <w:spacing w:after="0" w:line="240" w:lineRule="auto"/>
        <w:rPr>
          <w:rFonts w:cstheme="minorHAnsi"/>
          <w:sz w:val="36"/>
          <w:szCs w:val="36"/>
        </w:rPr>
      </w:pPr>
      <w:r w:rsidRPr="00001AE8">
        <w:rPr>
          <w:rFonts w:cstheme="minorHAnsi"/>
          <w:sz w:val="36"/>
          <w:szCs w:val="36"/>
        </w:rPr>
        <w:t>If someone in the church is alleged or known to have</w:t>
      </w:r>
      <w:r w:rsidR="00CF312F">
        <w:rPr>
          <w:rFonts w:cstheme="minorHAnsi"/>
          <w:sz w:val="36"/>
          <w:szCs w:val="36"/>
        </w:rPr>
        <w:t xml:space="preserve"> </w:t>
      </w:r>
      <w:r w:rsidRPr="00001AE8">
        <w:rPr>
          <w:rFonts w:cstheme="minorHAnsi"/>
          <w:sz w:val="36"/>
          <w:szCs w:val="36"/>
        </w:rPr>
        <w:t>harmed children or adults</w:t>
      </w:r>
    </w:p>
    <w:p w:rsidR="009674BE" w:rsidRPr="00001AE8" w:rsidRDefault="009674BE" w:rsidP="00BE693C">
      <w:pPr>
        <w:autoSpaceDE w:val="0"/>
        <w:autoSpaceDN w:val="0"/>
        <w:adjustRightInd w:val="0"/>
        <w:spacing w:after="0" w:line="240" w:lineRule="auto"/>
        <w:rPr>
          <w:rFonts w:cstheme="minorHAnsi"/>
          <w:sz w:val="20"/>
          <w:szCs w:val="20"/>
        </w:rPr>
      </w:pPr>
    </w:p>
    <w:p w:rsidR="00DD50CA" w:rsidRPr="00001AE8" w:rsidRDefault="00DD50CA" w:rsidP="00BE693C">
      <w:pPr>
        <w:autoSpaceDE w:val="0"/>
        <w:autoSpaceDN w:val="0"/>
        <w:adjustRightInd w:val="0"/>
        <w:spacing w:after="0" w:line="240" w:lineRule="auto"/>
        <w:rPr>
          <w:rFonts w:cstheme="minorHAnsi"/>
        </w:rPr>
      </w:pPr>
      <w:r w:rsidRPr="00001AE8">
        <w:rPr>
          <w:rFonts w:cstheme="minorHAnsi"/>
        </w:rPr>
        <w:t>We will inform the</w:t>
      </w:r>
      <w:r w:rsidR="00EE65E5" w:rsidRPr="00001AE8">
        <w:rPr>
          <w:rFonts w:cstheme="minorHAnsi"/>
        </w:rPr>
        <w:t xml:space="preserve"> Church </w:t>
      </w:r>
      <w:r w:rsidR="00F513FE" w:rsidRPr="00001AE8">
        <w:rPr>
          <w:rFonts w:cstheme="minorHAnsi"/>
        </w:rPr>
        <w:t>Safeguarding</w:t>
      </w:r>
      <w:r w:rsidR="00EE65E5" w:rsidRPr="00001AE8">
        <w:rPr>
          <w:rFonts w:cstheme="minorHAnsi"/>
        </w:rPr>
        <w:t xml:space="preserve"> officer</w:t>
      </w:r>
      <w:r w:rsidRPr="00001AE8">
        <w:rPr>
          <w:rFonts w:cstheme="minorHAnsi"/>
        </w:rPr>
        <w:t xml:space="preserve"> </w:t>
      </w:r>
      <w:r w:rsidR="00EE65E5" w:rsidRPr="00001AE8">
        <w:rPr>
          <w:rFonts w:cstheme="minorHAnsi"/>
        </w:rPr>
        <w:t xml:space="preserve">or their deputy who will inform and liaise with </w:t>
      </w:r>
      <w:r w:rsidRPr="00001AE8">
        <w:rPr>
          <w:rFonts w:cstheme="minorHAnsi"/>
        </w:rPr>
        <w:t>Synod Safeguarding Officer so that they can offer advice and support, and we will contact the relevant statutory authority.</w:t>
      </w:r>
    </w:p>
    <w:p w:rsidR="009674BE" w:rsidRPr="00001AE8" w:rsidRDefault="009674BE" w:rsidP="00BE693C">
      <w:pPr>
        <w:autoSpaceDE w:val="0"/>
        <w:autoSpaceDN w:val="0"/>
        <w:adjustRightInd w:val="0"/>
        <w:spacing w:after="0" w:line="240" w:lineRule="auto"/>
        <w:rPr>
          <w:rFonts w:cstheme="minorHAnsi"/>
          <w:sz w:val="20"/>
          <w:szCs w:val="20"/>
        </w:rPr>
      </w:pPr>
    </w:p>
    <w:p w:rsidR="00DD50CA" w:rsidRPr="00001AE8" w:rsidRDefault="00DD50CA" w:rsidP="00BE693C">
      <w:pPr>
        <w:autoSpaceDE w:val="0"/>
        <w:autoSpaceDN w:val="0"/>
        <w:adjustRightInd w:val="0"/>
        <w:spacing w:after="0" w:line="240" w:lineRule="auto"/>
        <w:rPr>
          <w:rFonts w:cstheme="minorHAnsi"/>
          <w:sz w:val="36"/>
          <w:szCs w:val="36"/>
        </w:rPr>
      </w:pPr>
      <w:r w:rsidRPr="00001AE8">
        <w:rPr>
          <w:rFonts w:cstheme="minorHAnsi"/>
          <w:sz w:val="36"/>
          <w:szCs w:val="36"/>
        </w:rPr>
        <w:t>If the allegation concerns a church staff member or volunteer</w:t>
      </w:r>
    </w:p>
    <w:p w:rsidR="009674BE" w:rsidRPr="00001AE8" w:rsidRDefault="009674BE" w:rsidP="00BE693C">
      <w:pPr>
        <w:autoSpaceDE w:val="0"/>
        <w:autoSpaceDN w:val="0"/>
        <w:adjustRightInd w:val="0"/>
        <w:spacing w:after="0" w:line="240" w:lineRule="auto"/>
        <w:rPr>
          <w:rFonts w:cstheme="minorHAnsi"/>
          <w:sz w:val="20"/>
          <w:szCs w:val="20"/>
        </w:rPr>
      </w:pPr>
    </w:p>
    <w:p w:rsidR="00DD50CA" w:rsidRPr="00001AE8" w:rsidRDefault="00DD50CA" w:rsidP="00BE693C">
      <w:pPr>
        <w:autoSpaceDE w:val="0"/>
        <w:autoSpaceDN w:val="0"/>
        <w:adjustRightInd w:val="0"/>
        <w:spacing w:after="0" w:line="240" w:lineRule="auto"/>
        <w:rPr>
          <w:rFonts w:cstheme="minorHAnsi"/>
        </w:rPr>
      </w:pPr>
      <w:r w:rsidRPr="00001AE8">
        <w:rPr>
          <w:rFonts w:cstheme="minorHAnsi"/>
        </w:rPr>
        <w:t>For any concerns relating to children, the Local Authority Designated Officer (LADO) will be contacted</w:t>
      </w:r>
      <w:r w:rsidR="00F513FE" w:rsidRPr="00001AE8">
        <w:rPr>
          <w:rFonts w:cstheme="minorHAnsi"/>
        </w:rPr>
        <w:t>,</w:t>
      </w:r>
      <w:r w:rsidR="00033086" w:rsidRPr="00001AE8">
        <w:rPr>
          <w:rFonts w:cstheme="minorHAnsi"/>
        </w:rPr>
        <w:t xml:space="preserve"> </w:t>
      </w:r>
      <w:r w:rsidR="00F513FE" w:rsidRPr="00001AE8">
        <w:rPr>
          <w:rFonts w:cstheme="minorHAnsi"/>
        </w:rPr>
        <w:t>(</w:t>
      </w:r>
      <w:r w:rsidR="0017277E" w:rsidRPr="00001AE8">
        <w:rPr>
          <w:rFonts w:cstheme="minorHAnsi"/>
        </w:rPr>
        <w:t xml:space="preserve">the </w:t>
      </w:r>
      <w:r w:rsidR="00F513FE" w:rsidRPr="00001AE8">
        <w:rPr>
          <w:rFonts w:cstheme="minorHAnsi"/>
        </w:rPr>
        <w:t xml:space="preserve">Church </w:t>
      </w:r>
      <w:r w:rsidR="0017277E" w:rsidRPr="00001AE8">
        <w:rPr>
          <w:rFonts w:cstheme="minorHAnsi"/>
        </w:rPr>
        <w:t>and Synod Safeguarding officers should discuss and identify who would be the best person to undertake this on a case by case basis</w:t>
      </w:r>
      <w:r w:rsidR="00F513FE" w:rsidRPr="00001AE8">
        <w:rPr>
          <w:rFonts w:cstheme="minorHAnsi"/>
        </w:rPr>
        <w:t>)</w:t>
      </w:r>
      <w:r w:rsidRPr="00001AE8">
        <w:rPr>
          <w:rFonts w:cstheme="minorHAnsi"/>
        </w:rPr>
        <w:t xml:space="preserve">. The timing and method of any action to be taken will be discussed and agreed with the LADO. This will cover communication with the worker, suspension, investigation and possible strategy meetings. A decision will be taken by the LADO about when to inform the worker and the church will follow this advice. For LADO contact details, see Key Contacts, </w:t>
      </w:r>
      <w:r w:rsidR="00C50213">
        <w:rPr>
          <w:rFonts w:cstheme="minorHAnsi"/>
        </w:rPr>
        <w:t>P11</w:t>
      </w:r>
    </w:p>
    <w:p w:rsidR="009674BE" w:rsidRPr="00001AE8" w:rsidRDefault="00DD50CA" w:rsidP="00BE693C">
      <w:pPr>
        <w:autoSpaceDE w:val="0"/>
        <w:autoSpaceDN w:val="0"/>
        <w:adjustRightInd w:val="0"/>
        <w:spacing w:after="0" w:line="240" w:lineRule="auto"/>
        <w:rPr>
          <w:rFonts w:cstheme="minorHAnsi"/>
        </w:rPr>
      </w:pPr>
      <w:r w:rsidRPr="00001AE8">
        <w:rPr>
          <w:rFonts w:cstheme="minorHAnsi"/>
        </w:rPr>
        <w:t>For concerns relating to adults, Adult Social Care will be</w:t>
      </w:r>
      <w:r w:rsidR="003C0023" w:rsidRPr="00001AE8">
        <w:rPr>
          <w:rFonts w:cstheme="minorHAnsi"/>
        </w:rPr>
        <w:t xml:space="preserve"> contacted. See Key Contacts, </w:t>
      </w:r>
      <w:r w:rsidR="00834293">
        <w:rPr>
          <w:rFonts w:cstheme="minorHAnsi"/>
        </w:rPr>
        <w:t>P11</w:t>
      </w:r>
      <w:r w:rsidRPr="00001AE8">
        <w:rPr>
          <w:rFonts w:cstheme="minorHAnsi"/>
        </w:rPr>
        <w:t xml:space="preserve"> for details.</w:t>
      </w:r>
    </w:p>
    <w:p w:rsidR="00DD50CA" w:rsidRPr="00001AE8" w:rsidRDefault="00DD50CA" w:rsidP="00BE693C">
      <w:pPr>
        <w:autoSpaceDE w:val="0"/>
        <w:autoSpaceDN w:val="0"/>
        <w:adjustRightInd w:val="0"/>
        <w:spacing w:after="0" w:line="240" w:lineRule="auto"/>
        <w:rPr>
          <w:rFonts w:cstheme="minorHAnsi"/>
        </w:rPr>
      </w:pPr>
      <w:r w:rsidRPr="00001AE8">
        <w:rPr>
          <w:rFonts w:cstheme="minorHAnsi"/>
        </w:rPr>
        <w:t xml:space="preserve">In accordance with the law, a referral will be made to the Disclosure and Barring Service (DBS) if the church withdraws permission for an individual to engage in work with children / adults at risk OR would </w:t>
      </w:r>
      <w:r w:rsidRPr="00001AE8">
        <w:rPr>
          <w:rFonts w:cstheme="minorHAnsi"/>
        </w:rPr>
        <w:lastRenderedPageBreak/>
        <w:t>have done so had that individual not resigned, retired, been made redundant or been transferred to a different position because the employer believes that the individual has engaged in relevant conduct, satisfied the harm test, or committed an offence that would lead to automatic inclusion on a barred list.</w:t>
      </w:r>
    </w:p>
    <w:p w:rsidR="00DD50CA" w:rsidRPr="00001AE8" w:rsidRDefault="00DD50CA" w:rsidP="00BE693C">
      <w:pPr>
        <w:autoSpaceDE w:val="0"/>
        <w:autoSpaceDN w:val="0"/>
        <w:adjustRightInd w:val="0"/>
        <w:spacing w:after="0" w:line="240" w:lineRule="auto"/>
        <w:rPr>
          <w:rFonts w:cstheme="minorHAnsi"/>
        </w:rPr>
      </w:pPr>
      <w:r w:rsidRPr="00001AE8">
        <w:rPr>
          <w:rFonts w:cstheme="minorHAnsi"/>
        </w:rPr>
        <w:t>In such cases, a report will also be made to the Charity Commission, as they deem such a referral to be a ‘serious incident’ and therefore require notification.</w:t>
      </w:r>
    </w:p>
    <w:p w:rsidR="009674BE" w:rsidRPr="00001AE8" w:rsidRDefault="009674BE" w:rsidP="00BE693C">
      <w:pPr>
        <w:autoSpaceDE w:val="0"/>
        <w:autoSpaceDN w:val="0"/>
        <w:adjustRightInd w:val="0"/>
        <w:spacing w:after="0" w:line="240" w:lineRule="auto"/>
        <w:rPr>
          <w:rFonts w:cstheme="minorHAnsi"/>
          <w:sz w:val="20"/>
          <w:szCs w:val="20"/>
        </w:rPr>
      </w:pPr>
    </w:p>
    <w:p w:rsidR="00DD50CA" w:rsidRPr="00001AE8" w:rsidRDefault="00DD50CA" w:rsidP="00BE693C">
      <w:pPr>
        <w:autoSpaceDE w:val="0"/>
        <w:autoSpaceDN w:val="0"/>
        <w:adjustRightInd w:val="0"/>
        <w:spacing w:after="0" w:line="240" w:lineRule="auto"/>
        <w:rPr>
          <w:rFonts w:cstheme="minorHAnsi"/>
          <w:sz w:val="36"/>
          <w:szCs w:val="36"/>
        </w:rPr>
      </w:pPr>
      <w:r w:rsidRPr="00001AE8">
        <w:rPr>
          <w:rFonts w:cstheme="minorHAnsi"/>
          <w:sz w:val="36"/>
          <w:szCs w:val="36"/>
        </w:rPr>
        <w:t>Concerns, Complaints and Compliments</w:t>
      </w:r>
    </w:p>
    <w:p w:rsidR="00333A59" w:rsidRPr="00001AE8" w:rsidRDefault="00DD50CA" w:rsidP="00BE693C">
      <w:pPr>
        <w:autoSpaceDE w:val="0"/>
        <w:autoSpaceDN w:val="0"/>
        <w:adjustRightInd w:val="0"/>
        <w:spacing w:after="0" w:line="240" w:lineRule="auto"/>
        <w:rPr>
          <w:rFonts w:cstheme="minorHAnsi"/>
        </w:rPr>
      </w:pPr>
      <w:r w:rsidRPr="00001AE8">
        <w:rPr>
          <w:rFonts w:cstheme="minorHAnsi"/>
        </w:rPr>
        <w:t>Should anyone have any concerns, complaints or compliments, please contact:</w:t>
      </w:r>
      <w:r w:rsidR="00DB7B5B" w:rsidRPr="00001AE8">
        <w:rPr>
          <w:rFonts w:cstheme="minorHAnsi"/>
        </w:rPr>
        <w:t xml:space="preserve"> </w:t>
      </w:r>
    </w:p>
    <w:p w:rsidR="00DD50CA" w:rsidRPr="00AC6988" w:rsidRDefault="00DB7B5B" w:rsidP="00BE693C">
      <w:pPr>
        <w:autoSpaceDE w:val="0"/>
        <w:autoSpaceDN w:val="0"/>
        <w:adjustRightInd w:val="0"/>
        <w:spacing w:after="0" w:line="240" w:lineRule="auto"/>
        <w:rPr>
          <w:rFonts w:cstheme="minorHAnsi"/>
          <w:b/>
          <w:i/>
        </w:rPr>
      </w:pPr>
      <w:r w:rsidRPr="00AC6988">
        <w:rPr>
          <w:rFonts w:cstheme="minorHAnsi"/>
          <w:b/>
          <w:i/>
        </w:rPr>
        <w:t>Church Safeguarding Officer</w:t>
      </w:r>
    </w:p>
    <w:p w:rsidR="00614824" w:rsidRPr="00001AE8" w:rsidRDefault="00614824" w:rsidP="00D352F3">
      <w:pPr>
        <w:autoSpaceDE w:val="0"/>
        <w:autoSpaceDN w:val="0"/>
        <w:adjustRightInd w:val="0"/>
        <w:spacing w:after="0" w:line="240" w:lineRule="auto"/>
        <w:rPr>
          <w:rStyle w:val="Hyperlink"/>
          <w:rFonts w:cstheme="minorHAnsi"/>
        </w:rPr>
      </w:pPr>
    </w:p>
    <w:p w:rsidR="00614824" w:rsidRPr="00001AE8" w:rsidRDefault="00614824" w:rsidP="00614824">
      <w:pPr>
        <w:autoSpaceDE w:val="0"/>
        <w:autoSpaceDN w:val="0"/>
        <w:adjustRightInd w:val="0"/>
        <w:spacing w:after="0" w:line="240" w:lineRule="auto"/>
        <w:rPr>
          <w:rFonts w:cstheme="minorHAnsi"/>
        </w:rPr>
      </w:pPr>
      <w:r w:rsidRPr="00001AE8">
        <w:rPr>
          <w:rFonts w:cstheme="minorHAnsi"/>
        </w:rPr>
        <w:t xml:space="preserve">Carolyn Hughes </w:t>
      </w:r>
      <w:r w:rsidR="00AC6988">
        <w:rPr>
          <w:rFonts w:cstheme="minorHAnsi"/>
        </w:rPr>
        <w:tab/>
      </w:r>
      <w:r w:rsidRPr="00001AE8">
        <w:rPr>
          <w:rFonts w:cstheme="minorHAnsi"/>
        </w:rPr>
        <w:tab/>
      </w:r>
      <w:r w:rsidRPr="00001AE8">
        <w:rPr>
          <w:rFonts w:cstheme="minorHAnsi"/>
        </w:rPr>
        <w:tab/>
        <w:t xml:space="preserve">0151 200 1313 </w:t>
      </w:r>
      <w:r w:rsidR="00AC6988">
        <w:rPr>
          <w:rFonts w:cstheme="minorHAnsi"/>
        </w:rPr>
        <w:tab/>
      </w:r>
      <w:r w:rsidR="00AC6988">
        <w:rPr>
          <w:rFonts w:cstheme="minorHAnsi"/>
        </w:rPr>
        <w:tab/>
      </w:r>
      <w:hyperlink r:id="rId11" w:history="1">
        <w:r w:rsidR="004C13E5" w:rsidRPr="006A1629">
          <w:rPr>
            <w:rStyle w:val="Hyperlink"/>
            <w:rFonts w:cstheme="minorHAnsi"/>
          </w:rPr>
          <w:t>carolyn-n-roy@hotmail.co.uk</w:t>
        </w:r>
      </w:hyperlink>
      <w:r w:rsidRPr="00001AE8">
        <w:rPr>
          <w:rFonts w:cstheme="minorHAnsi"/>
        </w:rPr>
        <w:t xml:space="preserve"> </w:t>
      </w:r>
    </w:p>
    <w:p w:rsidR="001F0B6A" w:rsidRPr="00001AE8" w:rsidRDefault="001F0B6A" w:rsidP="00D352F3">
      <w:pPr>
        <w:autoSpaceDE w:val="0"/>
        <w:autoSpaceDN w:val="0"/>
        <w:adjustRightInd w:val="0"/>
        <w:spacing w:after="0" w:line="240" w:lineRule="auto"/>
        <w:rPr>
          <w:rFonts w:cstheme="minorHAnsi"/>
        </w:rPr>
      </w:pPr>
    </w:p>
    <w:p w:rsidR="00DB7B5B" w:rsidRDefault="00971C5C" w:rsidP="00BE693C">
      <w:pPr>
        <w:autoSpaceDE w:val="0"/>
        <w:autoSpaceDN w:val="0"/>
        <w:adjustRightInd w:val="0"/>
        <w:spacing w:after="0" w:line="240" w:lineRule="auto"/>
        <w:rPr>
          <w:rFonts w:cstheme="minorHAnsi"/>
        </w:rPr>
      </w:pPr>
      <w:r>
        <w:rPr>
          <w:rFonts w:cstheme="minorHAnsi"/>
        </w:rPr>
        <w:t>o</w:t>
      </w:r>
      <w:r w:rsidRPr="00001AE8">
        <w:rPr>
          <w:rFonts w:cstheme="minorHAnsi"/>
        </w:rPr>
        <w:t xml:space="preserve">r </w:t>
      </w:r>
      <w:r>
        <w:rPr>
          <w:rFonts w:cstheme="minorHAnsi"/>
        </w:rPr>
        <w:t>deputy</w:t>
      </w:r>
      <w:r w:rsidR="00AC6988">
        <w:rPr>
          <w:rFonts w:cstheme="minorHAnsi"/>
        </w:rPr>
        <w:t xml:space="preserve">: Joyce Humphreys , </w:t>
      </w:r>
      <w:r w:rsidR="00AC6988">
        <w:rPr>
          <w:rFonts w:cstheme="minorHAnsi"/>
        </w:rPr>
        <w:tab/>
      </w:r>
      <w:r w:rsidR="00AC6988">
        <w:rPr>
          <w:rFonts w:cstheme="minorHAnsi"/>
        </w:rPr>
        <w:tab/>
        <w:t xml:space="preserve">0151 </w:t>
      </w:r>
      <w:r w:rsidR="001061A9">
        <w:rPr>
          <w:rFonts w:cstheme="minorHAnsi"/>
        </w:rPr>
        <w:t>513 3678</w:t>
      </w:r>
      <w:r w:rsidR="00AC6988">
        <w:rPr>
          <w:rFonts w:cstheme="minorHAnsi"/>
        </w:rPr>
        <w:tab/>
      </w:r>
      <w:r w:rsidR="00356F59">
        <w:rPr>
          <w:rFonts w:cstheme="minorHAnsi"/>
        </w:rPr>
        <w:tab/>
      </w:r>
      <w:hyperlink r:id="rId12" w:history="1">
        <w:r w:rsidR="008C5140" w:rsidRPr="009B4A7D">
          <w:rPr>
            <w:rStyle w:val="Hyperlink"/>
            <w:rFonts w:cstheme="minorHAnsi"/>
          </w:rPr>
          <w:t>JoyceHumphreys@virginmedia.com</w:t>
        </w:r>
      </w:hyperlink>
    </w:p>
    <w:p w:rsidR="00AC6988" w:rsidRPr="00001AE8" w:rsidRDefault="00AC6988" w:rsidP="00BE693C">
      <w:pPr>
        <w:autoSpaceDE w:val="0"/>
        <w:autoSpaceDN w:val="0"/>
        <w:adjustRightInd w:val="0"/>
        <w:spacing w:after="0" w:line="240" w:lineRule="auto"/>
        <w:rPr>
          <w:rFonts w:cstheme="minorHAnsi"/>
        </w:rPr>
      </w:pPr>
    </w:p>
    <w:p w:rsidR="00DB7B5B" w:rsidRPr="00001AE8" w:rsidRDefault="00DB7B5B" w:rsidP="00DB7B5B">
      <w:pPr>
        <w:autoSpaceDE w:val="0"/>
        <w:autoSpaceDN w:val="0"/>
        <w:adjustRightInd w:val="0"/>
        <w:spacing w:after="0" w:line="240" w:lineRule="auto"/>
        <w:rPr>
          <w:rFonts w:cstheme="minorHAnsi"/>
        </w:rPr>
      </w:pPr>
    </w:p>
    <w:p w:rsidR="00DB7B5B" w:rsidRDefault="00AC6988" w:rsidP="00715006">
      <w:pPr>
        <w:autoSpaceDE w:val="0"/>
        <w:autoSpaceDN w:val="0"/>
        <w:adjustRightInd w:val="0"/>
        <w:spacing w:after="0" w:line="240" w:lineRule="auto"/>
        <w:rPr>
          <w:rStyle w:val="Hyperlink"/>
          <w:rFonts w:cstheme="minorHAnsi"/>
        </w:rPr>
      </w:pPr>
      <w:r>
        <w:rPr>
          <w:rFonts w:cstheme="minorHAnsi"/>
        </w:rPr>
        <w:t>or S</w:t>
      </w:r>
      <w:r w:rsidR="00DB7B5B" w:rsidRPr="00001AE8">
        <w:rPr>
          <w:rFonts w:cstheme="minorHAnsi"/>
        </w:rPr>
        <w:t>ynod Safeguarding off</w:t>
      </w:r>
      <w:r w:rsidR="003C0023" w:rsidRPr="00001AE8">
        <w:rPr>
          <w:rFonts w:cstheme="minorHAnsi"/>
        </w:rPr>
        <w:t>icer</w:t>
      </w:r>
      <w:r w:rsidR="00DB7B5B" w:rsidRPr="00001AE8">
        <w:rPr>
          <w:rFonts w:cstheme="minorHAnsi"/>
        </w:rPr>
        <w:t>:</w:t>
      </w:r>
      <w:r>
        <w:rPr>
          <w:rFonts w:cstheme="minorHAnsi"/>
        </w:rPr>
        <w:tab/>
      </w:r>
      <w:r>
        <w:rPr>
          <w:rFonts w:cstheme="minorHAnsi"/>
        </w:rPr>
        <w:tab/>
      </w:r>
      <w:r w:rsidR="00715006">
        <w:rPr>
          <w:rFonts w:cstheme="minorHAnsi"/>
        </w:rPr>
        <w:t>07964 981262</w:t>
      </w:r>
      <w:r w:rsidR="00715006">
        <w:rPr>
          <w:rFonts w:cstheme="minorHAnsi"/>
        </w:rPr>
        <w:tab/>
      </w:r>
      <w:r w:rsidR="00A80B6C" w:rsidRPr="00001AE8">
        <w:rPr>
          <w:rFonts w:cstheme="minorHAnsi"/>
        </w:rPr>
        <w:tab/>
      </w:r>
      <w:hyperlink r:id="rId13" w:history="1">
        <w:r w:rsidRPr="00682C36">
          <w:rPr>
            <w:rStyle w:val="Hyperlink"/>
            <w:rFonts w:cstheme="minorHAnsi"/>
          </w:rPr>
          <w:t>safeguarding@URCmerseysynod.org.uk</w:t>
        </w:r>
      </w:hyperlink>
    </w:p>
    <w:p w:rsidR="00834293" w:rsidRDefault="00834293" w:rsidP="00715006">
      <w:pPr>
        <w:autoSpaceDE w:val="0"/>
        <w:autoSpaceDN w:val="0"/>
        <w:adjustRightInd w:val="0"/>
        <w:spacing w:after="0" w:line="240" w:lineRule="auto"/>
        <w:rPr>
          <w:rStyle w:val="Hyperlink"/>
          <w:rFonts w:cstheme="minorHAnsi"/>
        </w:rPr>
      </w:pPr>
    </w:p>
    <w:p w:rsidR="00834293" w:rsidRDefault="00834293" w:rsidP="00715006">
      <w:pPr>
        <w:autoSpaceDE w:val="0"/>
        <w:autoSpaceDN w:val="0"/>
        <w:adjustRightInd w:val="0"/>
        <w:spacing w:after="0" w:line="240" w:lineRule="auto"/>
        <w:rPr>
          <w:rFonts w:cstheme="minorHAnsi"/>
        </w:rPr>
      </w:pPr>
    </w:p>
    <w:p w:rsidR="009674BE" w:rsidRPr="00001AE8" w:rsidRDefault="009674BE" w:rsidP="00BE693C">
      <w:pPr>
        <w:autoSpaceDE w:val="0"/>
        <w:autoSpaceDN w:val="0"/>
        <w:adjustRightInd w:val="0"/>
        <w:spacing w:after="0" w:line="240" w:lineRule="auto"/>
        <w:rPr>
          <w:rFonts w:cstheme="minorHAnsi"/>
          <w:color w:val="646567"/>
          <w:sz w:val="20"/>
          <w:szCs w:val="20"/>
        </w:rPr>
      </w:pPr>
    </w:p>
    <w:p w:rsidR="00DD50CA" w:rsidRPr="00001AE8" w:rsidRDefault="0017277E" w:rsidP="00BE693C">
      <w:pPr>
        <w:autoSpaceDE w:val="0"/>
        <w:autoSpaceDN w:val="0"/>
        <w:adjustRightInd w:val="0"/>
        <w:spacing w:after="0" w:line="240" w:lineRule="auto"/>
        <w:rPr>
          <w:rFonts w:cstheme="minorHAnsi"/>
        </w:rPr>
      </w:pPr>
      <w:r w:rsidRPr="00001AE8">
        <w:rPr>
          <w:rFonts w:cstheme="minorHAnsi"/>
        </w:rPr>
        <w:t xml:space="preserve">It </w:t>
      </w:r>
      <w:r w:rsidR="00DD50CA" w:rsidRPr="00001AE8">
        <w:rPr>
          <w:rFonts w:cstheme="minorHAnsi"/>
        </w:rPr>
        <w:t xml:space="preserve">would be helpful to have </w:t>
      </w:r>
      <w:r w:rsidR="003C0023" w:rsidRPr="00001AE8">
        <w:rPr>
          <w:rFonts w:cstheme="minorHAnsi"/>
        </w:rPr>
        <w:t xml:space="preserve">concerns or complaints </w:t>
      </w:r>
      <w:r w:rsidR="00DD50CA" w:rsidRPr="00001AE8">
        <w:rPr>
          <w:rFonts w:cstheme="minorHAnsi"/>
        </w:rPr>
        <w:t>in writing, as this avoids any possible misunderstanding about what the issue is. However, whether verbal or in writing, complaints will be acted upon. Any written complaint will be responded to within 10 days.</w:t>
      </w:r>
    </w:p>
    <w:p w:rsidR="00AA0C6B" w:rsidRPr="00001AE8" w:rsidRDefault="00AA0C6B" w:rsidP="00BE693C">
      <w:pPr>
        <w:autoSpaceDE w:val="0"/>
        <w:autoSpaceDN w:val="0"/>
        <w:adjustRightInd w:val="0"/>
        <w:spacing w:after="0" w:line="240" w:lineRule="auto"/>
        <w:rPr>
          <w:rFonts w:cstheme="minorHAnsi"/>
          <w:b/>
        </w:rPr>
      </w:pPr>
      <w:r w:rsidRPr="00001AE8">
        <w:rPr>
          <w:rFonts w:cstheme="minorHAnsi"/>
          <w:b/>
          <w:sz w:val="28"/>
          <w:szCs w:val="28"/>
        </w:rPr>
        <w:t xml:space="preserve">Name of </w:t>
      </w:r>
      <w:r w:rsidR="00D352F3" w:rsidRPr="00001AE8">
        <w:rPr>
          <w:rFonts w:cstheme="minorHAnsi"/>
          <w:b/>
          <w:sz w:val="28"/>
          <w:szCs w:val="28"/>
        </w:rPr>
        <w:t>Church</w:t>
      </w:r>
      <w:r w:rsidR="00D352F3" w:rsidRPr="00001AE8">
        <w:rPr>
          <w:rFonts w:cstheme="minorHAnsi"/>
        </w:rPr>
        <w:t>:</w:t>
      </w:r>
      <w:r w:rsidR="00D352F3" w:rsidRPr="00001AE8">
        <w:rPr>
          <w:rFonts w:cstheme="minorHAnsi"/>
          <w:b/>
        </w:rPr>
        <w:t xml:space="preserve"> Wallasey Village</w:t>
      </w:r>
      <w:r w:rsidR="001F0B6A" w:rsidRPr="00001AE8">
        <w:rPr>
          <w:rFonts w:cstheme="minorHAnsi"/>
          <w:b/>
        </w:rPr>
        <w:t xml:space="preserve"> URC</w:t>
      </w:r>
    </w:p>
    <w:p w:rsidR="00AA0C6B" w:rsidRPr="00001AE8" w:rsidRDefault="00AA0C6B" w:rsidP="00BE693C">
      <w:pPr>
        <w:autoSpaceDE w:val="0"/>
        <w:autoSpaceDN w:val="0"/>
        <w:adjustRightInd w:val="0"/>
        <w:spacing w:after="0" w:line="240" w:lineRule="auto"/>
        <w:rPr>
          <w:rFonts w:cstheme="minorHAnsi"/>
        </w:rPr>
      </w:pPr>
    </w:p>
    <w:p w:rsidR="00AA0C6B" w:rsidRPr="00001AE8" w:rsidRDefault="00AA0C6B" w:rsidP="00BE693C">
      <w:pPr>
        <w:autoSpaceDE w:val="0"/>
        <w:autoSpaceDN w:val="0"/>
        <w:adjustRightInd w:val="0"/>
        <w:spacing w:after="0" w:line="240" w:lineRule="auto"/>
        <w:rPr>
          <w:rFonts w:cstheme="minorHAnsi"/>
        </w:rPr>
      </w:pPr>
    </w:p>
    <w:p w:rsidR="00AA0C6B" w:rsidRPr="00001AE8" w:rsidRDefault="00AA0C6B" w:rsidP="00BE693C">
      <w:pPr>
        <w:autoSpaceDE w:val="0"/>
        <w:autoSpaceDN w:val="0"/>
        <w:adjustRightInd w:val="0"/>
        <w:spacing w:after="0" w:line="240" w:lineRule="auto"/>
        <w:rPr>
          <w:rFonts w:cstheme="minorHAnsi"/>
        </w:rPr>
      </w:pPr>
    </w:p>
    <w:p w:rsidR="00DB7B5B" w:rsidRPr="00001AE8" w:rsidRDefault="00DB7B5B" w:rsidP="00BE693C">
      <w:pPr>
        <w:autoSpaceDE w:val="0"/>
        <w:autoSpaceDN w:val="0"/>
        <w:adjustRightInd w:val="0"/>
        <w:spacing w:after="0" w:line="240" w:lineRule="auto"/>
        <w:rPr>
          <w:rFonts w:cstheme="minorHAnsi"/>
        </w:rPr>
      </w:pPr>
    </w:p>
    <w:p w:rsidR="00DB7B5B" w:rsidRPr="00001AE8" w:rsidRDefault="00DB7B5B" w:rsidP="00DB7B5B">
      <w:pPr>
        <w:autoSpaceDE w:val="0"/>
        <w:autoSpaceDN w:val="0"/>
        <w:adjustRightInd w:val="0"/>
        <w:spacing w:after="0" w:line="240" w:lineRule="auto"/>
        <w:rPr>
          <w:rFonts w:cstheme="minorHAnsi"/>
        </w:rPr>
      </w:pPr>
    </w:p>
    <w:p w:rsidR="00DB7B5B" w:rsidRPr="00001AE8" w:rsidRDefault="009A1692" w:rsidP="00DB7B5B">
      <w:pPr>
        <w:autoSpaceDE w:val="0"/>
        <w:autoSpaceDN w:val="0"/>
        <w:adjustRightInd w:val="0"/>
        <w:spacing w:after="0" w:line="240" w:lineRule="auto"/>
        <w:rPr>
          <w:rFonts w:cstheme="minorHAnsi"/>
          <w:b/>
        </w:rPr>
      </w:pPr>
      <w:r w:rsidRPr="00001AE8">
        <w:rPr>
          <w:rFonts w:cstheme="minorHAnsi"/>
          <w:b/>
        </w:rPr>
        <w:t xml:space="preserve">Signed: </w:t>
      </w:r>
      <w:r w:rsidR="009C761B" w:rsidRPr="00001AE8">
        <w:rPr>
          <w:rFonts w:cstheme="minorHAnsi"/>
          <w:b/>
        </w:rPr>
        <w:t>(on behalf of the church meet</w:t>
      </w:r>
      <w:r w:rsidR="00DB7B5B" w:rsidRPr="00001AE8">
        <w:rPr>
          <w:rFonts w:cstheme="minorHAnsi"/>
          <w:b/>
        </w:rPr>
        <w:t>ing)</w:t>
      </w:r>
      <w:r w:rsidR="00CF312F">
        <w:rPr>
          <w:rFonts w:cstheme="minorHAnsi"/>
          <w:b/>
        </w:rPr>
        <w:tab/>
        <w:t xml:space="preserve"> </w:t>
      </w:r>
    </w:p>
    <w:p w:rsidR="00DB7B5B" w:rsidRPr="00001AE8" w:rsidRDefault="00DB7B5B" w:rsidP="00DB7B5B">
      <w:pPr>
        <w:autoSpaceDE w:val="0"/>
        <w:autoSpaceDN w:val="0"/>
        <w:adjustRightInd w:val="0"/>
        <w:spacing w:after="0" w:line="240" w:lineRule="auto"/>
        <w:rPr>
          <w:rFonts w:cstheme="minorHAnsi"/>
        </w:rPr>
      </w:pPr>
    </w:p>
    <w:p w:rsidR="00DB7B5B" w:rsidRPr="00001AE8" w:rsidRDefault="00DB7B5B" w:rsidP="00DB7B5B">
      <w:pPr>
        <w:autoSpaceDE w:val="0"/>
        <w:autoSpaceDN w:val="0"/>
        <w:adjustRightInd w:val="0"/>
        <w:spacing w:after="0" w:line="240" w:lineRule="auto"/>
        <w:rPr>
          <w:rFonts w:cstheme="minorHAnsi"/>
        </w:rPr>
      </w:pPr>
    </w:p>
    <w:p w:rsidR="0043690B" w:rsidRPr="00001AE8" w:rsidRDefault="0043690B" w:rsidP="00DB7B5B">
      <w:pPr>
        <w:autoSpaceDE w:val="0"/>
        <w:autoSpaceDN w:val="0"/>
        <w:adjustRightInd w:val="0"/>
        <w:spacing w:after="0" w:line="240" w:lineRule="auto"/>
        <w:rPr>
          <w:rFonts w:cstheme="minorHAnsi"/>
        </w:rPr>
      </w:pPr>
    </w:p>
    <w:p w:rsidR="009A1692" w:rsidRPr="00001AE8" w:rsidRDefault="002A7D72" w:rsidP="00BE693C">
      <w:pPr>
        <w:autoSpaceDE w:val="0"/>
        <w:autoSpaceDN w:val="0"/>
        <w:adjustRightInd w:val="0"/>
        <w:spacing w:after="0" w:line="240" w:lineRule="auto"/>
        <w:rPr>
          <w:rFonts w:cstheme="minorHAnsi"/>
        </w:rPr>
      </w:pPr>
      <w:r>
        <w:rPr>
          <w:rFonts w:cstheme="minorHAnsi"/>
        </w:rPr>
        <w:t xml:space="preserve">Joyce Humphreys </w:t>
      </w:r>
    </w:p>
    <w:p w:rsidR="009A1692" w:rsidRPr="00001AE8" w:rsidRDefault="009A1692" w:rsidP="00BE693C">
      <w:pPr>
        <w:autoSpaceDE w:val="0"/>
        <w:autoSpaceDN w:val="0"/>
        <w:adjustRightInd w:val="0"/>
        <w:spacing w:after="0" w:line="240" w:lineRule="auto"/>
        <w:rPr>
          <w:rFonts w:cstheme="minorHAnsi"/>
        </w:rPr>
      </w:pPr>
    </w:p>
    <w:p w:rsidR="009A1692" w:rsidRPr="00001AE8" w:rsidRDefault="009A1692" w:rsidP="00BE693C">
      <w:pPr>
        <w:autoSpaceDE w:val="0"/>
        <w:autoSpaceDN w:val="0"/>
        <w:adjustRightInd w:val="0"/>
        <w:spacing w:after="0" w:line="240" w:lineRule="auto"/>
        <w:rPr>
          <w:rFonts w:cstheme="minorHAnsi"/>
        </w:rPr>
      </w:pPr>
    </w:p>
    <w:p w:rsidR="00DB7B5B" w:rsidRPr="00001AE8" w:rsidRDefault="00DB7B5B" w:rsidP="00BE693C">
      <w:pPr>
        <w:autoSpaceDE w:val="0"/>
        <w:autoSpaceDN w:val="0"/>
        <w:adjustRightInd w:val="0"/>
        <w:spacing w:after="0" w:line="240" w:lineRule="auto"/>
        <w:rPr>
          <w:rFonts w:cstheme="minorHAnsi"/>
        </w:rPr>
      </w:pPr>
    </w:p>
    <w:p w:rsidR="009A1692" w:rsidRPr="00001AE8" w:rsidRDefault="00DD50CA" w:rsidP="00BE693C">
      <w:pPr>
        <w:autoSpaceDE w:val="0"/>
        <w:autoSpaceDN w:val="0"/>
        <w:adjustRightInd w:val="0"/>
        <w:spacing w:after="0" w:line="240" w:lineRule="auto"/>
        <w:rPr>
          <w:rFonts w:cstheme="minorHAnsi"/>
          <w:b/>
          <w:sz w:val="36"/>
          <w:szCs w:val="36"/>
        </w:rPr>
      </w:pPr>
      <w:r w:rsidRPr="00001AE8">
        <w:rPr>
          <w:rFonts w:cstheme="minorHAnsi"/>
          <w:b/>
          <w:sz w:val="36"/>
          <w:szCs w:val="36"/>
        </w:rPr>
        <w:t>Review</w:t>
      </w:r>
    </w:p>
    <w:p w:rsidR="00DD50CA" w:rsidRPr="00001AE8" w:rsidRDefault="00DD50CA" w:rsidP="00BE693C">
      <w:pPr>
        <w:autoSpaceDE w:val="0"/>
        <w:autoSpaceDN w:val="0"/>
        <w:adjustRightInd w:val="0"/>
        <w:spacing w:after="0" w:line="240" w:lineRule="auto"/>
        <w:rPr>
          <w:rFonts w:cstheme="minorHAnsi"/>
          <w:b/>
        </w:rPr>
      </w:pPr>
      <w:r w:rsidRPr="00001AE8">
        <w:rPr>
          <w:rFonts w:cstheme="minorHAnsi"/>
          <w:b/>
        </w:rPr>
        <w:t>The Elders will review this policy annually, amending and updating it as required, and informing the Church Meeting that this has been done.</w:t>
      </w:r>
    </w:p>
    <w:p w:rsidR="009A1692" w:rsidRPr="00001AE8" w:rsidRDefault="009A1692" w:rsidP="00BE693C">
      <w:pPr>
        <w:autoSpaceDE w:val="0"/>
        <w:autoSpaceDN w:val="0"/>
        <w:adjustRightInd w:val="0"/>
        <w:spacing w:after="0" w:line="240" w:lineRule="auto"/>
        <w:rPr>
          <w:rFonts w:cstheme="minorHAnsi"/>
          <w:b/>
        </w:rPr>
      </w:pPr>
    </w:p>
    <w:p w:rsidR="009674BE" w:rsidRPr="00001AE8" w:rsidRDefault="009674BE" w:rsidP="00BE693C">
      <w:pPr>
        <w:autoSpaceDE w:val="0"/>
        <w:autoSpaceDN w:val="0"/>
        <w:adjustRightInd w:val="0"/>
        <w:spacing w:after="0" w:line="240" w:lineRule="auto"/>
        <w:rPr>
          <w:rFonts w:cstheme="minorHAnsi"/>
          <w:b/>
          <w:sz w:val="20"/>
          <w:szCs w:val="20"/>
        </w:rPr>
      </w:pPr>
    </w:p>
    <w:p w:rsidR="00DD50CA" w:rsidRPr="008C5140" w:rsidRDefault="009A1692" w:rsidP="00BE693C">
      <w:pPr>
        <w:autoSpaceDE w:val="0"/>
        <w:autoSpaceDN w:val="0"/>
        <w:adjustRightInd w:val="0"/>
        <w:spacing w:after="0" w:line="240" w:lineRule="auto"/>
        <w:rPr>
          <w:rFonts w:cstheme="minorHAnsi"/>
          <w:b/>
          <w:color w:val="FF0000"/>
        </w:rPr>
      </w:pPr>
      <w:r w:rsidRPr="008C5140">
        <w:rPr>
          <w:rFonts w:cstheme="minorHAnsi"/>
          <w:b/>
          <w:color w:val="FF0000"/>
        </w:rPr>
        <w:t xml:space="preserve">Date of the most recent review: </w:t>
      </w:r>
      <w:r w:rsidR="00834293">
        <w:rPr>
          <w:rFonts w:cstheme="minorHAnsi"/>
          <w:b/>
          <w:color w:val="FF0000"/>
        </w:rPr>
        <w:t>February 2026     next review February 2027</w:t>
      </w:r>
    </w:p>
    <w:p w:rsidR="009A1692" w:rsidRPr="008C5140" w:rsidRDefault="009A1692" w:rsidP="00BE693C">
      <w:pPr>
        <w:autoSpaceDE w:val="0"/>
        <w:autoSpaceDN w:val="0"/>
        <w:adjustRightInd w:val="0"/>
        <w:spacing w:after="0" w:line="240" w:lineRule="auto"/>
        <w:rPr>
          <w:rFonts w:cstheme="minorHAnsi"/>
          <w:b/>
          <w:color w:val="FF0000"/>
        </w:rPr>
      </w:pPr>
    </w:p>
    <w:p w:rsidR="009674BE" w:rsidRDefault="009674BE" w:rsidP="00BE693C">
      <w:pPr>
        <w:autoSpaceDE w:val="0"/>
        <w:autoSpaceDN w:val="0"/>
        <w:adjustRightInd w:val="0"/>
        <w:spacing w:after="0" w:line="240" w:lineRule="auto"/>
        <w:rPr>
          <w:rFonts w:cstheme="minorHAnsi"/>
          <w:b/>
          <w:color w:val="FF0000"/>
        </w:rPr>
      </w:pPr>
    </w:p>
    <w:p w:rsidR="009F676B" w:rsidRDefault="009F676B" w:rsidP="00BE693C">
      <w:pPr>
        <w:autoSpaceDE w:val="0"/>
        <w:autoSpaceDN w:val="0"/>
        <w:adjustRightInd w:val="0"/>
        <w:spacing w:after="0" w:line="240" w:lineRule="auto"/>
        <w:rPr>
          <w:rFonts w:cstheme="minorHAnsi"/>
          <w:b/>
          <w:color w:val="FF0000"/>
        </w:rPr>
      </w:pPr>
    </w:p>
    <w:p w:rsidR="009F676B" w:rsidRDefault="009F676B" w:rsidP="00BE693C">
      <w:pPr>
        <w:autoSpaceDE w:val="0"/>
        <w:autoSpaceDN w:val="0"/>
        <w:adjustRightInd w:val="0"/>
        <w:spacing w:after="0" w:line="240" w:lineRule="auto"/>
        <w:rPr>
          <w:rFonts w:cstheme="minorHAnsi"/>
          <w:b/>
          <w:color w:val="FF0000"/>
        </w:rPr>
      </w:pPr>
    </w:p>
    <w:p w:rsidR="009F676B" w:rsidRDefault="009F676B" w:rsidP="00BE693C">
      <w:pPr>
        <w:autoSpaceDE w:val="0"/>
        <w:autoSpaceDN w:val="0"/>
        <w:adjustRightInd w:val="0"/>
        <w:spacing w:after="0" w:line="240" w:lineRule="auto"/>
        <w:rPr>
          <w:rFonts w:cstheme="minorHAnsi"/>
          <w:b/>
          <w:color w:val="FF0000"/>
        </w:rPr>
      </w:pPr>
    </w:p>
    <w:p w:rsidR="009F676B" w:rsidRDefault="009F676B" w:rsidP="00BE693C">
      <w:pPr>
        <w:autoSpaceDE w:val="0"/>
        <w:autoSpaceDN w:val="0"/>
        <w:adjustRightInd w:val="0"/>
        <w:spacing w:after="0" w:line="240" w:lineRule="auto"/>
        <w:rPr>
          <w:rFonts w:cstheme="minorHAnsi"/>
          <w:b/>
          <w:color w:val="FF0000"/>
        </w:rPr>
      </w:pPr>
    </w:p>
    <w:p w:rsidR="009F676B" w:rsidRPr="008C5140" w:rsidRDefault="009F676B" w:rsidP="00BE693C">
      <w:pPr>
        <w:autoSpaceDE w:val="0"/>
        <w:autoSpaceDN w:val="0"/>
        <w:adjustRightInd w:val="0"/>
        <w:spacing w:after="0" w:line="240" w:lineRule="auto"/>
        <w:rPr>
          <w:rFonts w:cstheme="minorHAnsi"/>
          <w:b/>
          <w:color w:val="FF0000"/>
        </w:rPr>
      </w:pPr>
    </w:p>
    <w:p w:rsidR="009A1692" w:rsidRPr="00001AE8" w:rsidRDefault="009A1692" w:rsidP="00BE693C">
      <w:pPr>
        <w:autoSpaceDE w:val="0"/>
        <w:autoSpaceDN w:val="0"/>
        <w:adjustRightInd w:val="0"/>
        <w:spacing w:after="0" w:line="240" w:lineRule="auto"/>
        <w:rPr>
          <w:rFonts w:cstheme="minorHAnsi"/>
          <w:b/>
        </w:rPr>
      </w:pPr>
    </w:p>
    <w:p w:rsidR="009674BE" w:rsidRPr="00001AE8" w:rsidRDefault="009674BE" w:rsidP="00BE693C">
      <w:pPr>
        <w:autoSpaceDE w:val="0"/>
        <w:autoSpaceDN w:val="0"/>
        <w:adjustRightInd w:val="0"/>
        <w:spacing w:after="0" w:line="240" w:lineRule="auto"/>
        <w:rPr>
          <w:rFonts w:cstheme="minorHAnsi"/>
          <w:b/>
        </w:rPr>
      </w:pPr>
    </w:p>
    <w:p w:rsidR="00DD50CA" w:rsidRPr="00001AE8" w:rsidRDefault="009A1692" w:rsidP="00BE693C">
      <w:pPr>
        <w:autoSpaceDE w:val="0"/>
        <w:autoSpaceDN w:val="0"/>
        <w:adjustRightInd w:val="0"/>
        <w:spacing w:after="0" w:line="240" w:lineRule="auto"/>
        <w:rPr>
          <w:rFonts w:cstheme="minorHAnsi"/>
          <w:b/>
        </w:rPr>
      </w:pPr>
      <w:r w:rsidRPr="00001AE8">
        <w:rPr>
          <w:rFonts w:cstheme="minorHAnsi"/>
          <w:b/>
        </w:rPr>
        <w:t xml:space="preserve">Signed </w:t>
      </w:r>
      <w:r w:rsidR="0043690B" w:rsidRPr="00001AE8">
        <w:rPr>
          <w:rFonts w:cstheme="minorHAnsi"/>
          <w:b/>
        </w:rPr>
        <w:t>(on behalf of the C</w:t>
      </w:r>
      <w:r w:rsidR="00DD50CA" w:rsidRPr="00001AE8">
        <w:rPr>
          <w:rFonts w:cstheme="minorHAnsi"/>
          <w:b/>
        </w:rPr>
        <w:t>hurch Elders)</w:t>
      </w:r>
      <w:r w:rsidR="00CF312F">
        <w:rPr>
          <w:rFonts w:cstheme="minorHAnsi"/>
          <w:b/>
        </w:rPr>
        <w:tab/>
      </w:r>
      <w:r w:rsidR="00CF312F">
        <w:rPr>
          <w:rFonts w:cstheme="minorHAnsi"/>
          <w:b/>
        </w:rPr>
        <w:tab/>
      </w:r>
      <w:r w:rsidR="002A7D72">
        <w:rPr>
          <w:rFonts w:cstheme="minorHAnsi"/>
          <w:b/>
        </w:rPr>
        <w:t xml:space="preserve"> Joyce Humphreys </w:t>
      </w:r>
    </w:p>
    <w:p w:rsidR="004C13E5" w:rsidRDefault="004C13E5">
      <w:pPr>
        <w:rPr>
          <w:rFonts w:cstheme="minorHAnsi"/>
          <w:sz w:val="36"/>
          <w:szCs w:val="36"/>
        </w:rPr>
      </w:pPr>
      <w:r>
        <w:rPr>
          <w:rFonts w:cstheme="minorHAnsi"/>
          <w:sz w:val="36"/>
          <w:szCs w:val="36"/>
        </w:rPr>
        <w:br w:type="page"/>
      </w:r>
    </w:p>
    <w:p w:rsidR="00DD50CA" w:rsidRDefault="00DD50CA" w:rsidP="00E4025F">
      <w:pPr>
        <w:rPr>
          <w:rFonts w:cstheme="minorHAnsi"/>
          <w:sz w:val="36"/>
          <w:szCs w:val="36"/>
        </w:rPr>
      </w:pPr>
      <w:r w:rsidRPr="00001AE8">
        <w:rPr>
          <w:rFonts w:cstheme="minorHAnsi"/>
          <w:sz w:val="36"/>
          <w:szCs w:val="36"/>
        </w:rPr>
        <w:lastRenderedPageBreak/>
        <w:t>Key Contacts: Sources of advice and support</w:t>
      </w:r>
    </w:p>
    <w:p w:rsidR="00DD50CA" w:rsidRPr="00001AE8" w:rsidRDefault="00DD50CA" w:rsidP="007443E4">
      <w:pPr>
        <w:pStyle w:val="ListParagraph"/>
        <w:numPr>
          <w:ilvl w:val="0"/>
          <w:numId w:val="6"/>
        </w:numPr>
        <w:autoSpaceDE w:val="0"/>
        <w:autoSpaceDN w:val="0"/>
        <w:adjustRightInd w:val="0"/>
        <w:spacing w:after="0" w:line="240" w:lineRule="auto"/>
        <w:rPr>
          <w:rFonts w:cstheme="minorHAnsi"/>
        </w:rPr>
      </w:pPr>
      <w:r w:rsidRPr="00001AE8">
        <w:rPr>
          <w:rFonts w:cstheme="minorHAnsi"/>
        </w:rPr>
        <w:t xml:space="preserve">The church </w:t>
      </w:r>
      <w:r w:rsidRPr="00001AE8">
        <w:rPr>
          <w:rFonts w:cstheme="minorHAnsi"/>
          <w:b/>
          <w:bCs/>
        </w:rPr>
        <w:t xml:space="preserve">Safeguarding Coordinator </w:t>
      </w:r>
      <w:r w:rsidRPr="00001AE8">
        <w:rPr>
          <w:rFonts w:cstheme="minorHAnsi"/>
        </w:rPr>
        <w:t>is the person to whom all concerns or allegations should be addressed:</w:t>
      </w:r>
    </w:p>
    <w:p w:rsidR="00614824" w:rsidRPr="00001AE8" w:rsidRDefault="00614824" w:rsidP="00614824">
      <w:pPr>
        <w:autoSpaceDE w:val="0"/>
        <w:autoSpaceDN w:val="0"/>
        <w:adjustRightInd w:val="0"/>
        <w:spacing w:after="0" w:line="240" w:lineRule="auto"/>
        <w:ind w:left="360"/>
        <w:rPr>
          <w:rFonts w:cstheme="minorHAnsi"/>
        </w:rPr>
      </w:pPr>
    </w:p>
    <w:p w:rsidR="00614824" w:rsidRPr="00001AE8" w:rsidRDefault="00614824" w:rsidP="00614824">
      <w:pPr>
        <w:autoSpaceDE w:val="0"/>
        <w:autoSpaceDN w:val="0"/>
        <w:adjustRightInd w:val="0"/>
        <w:spacing w:after="0" w:line="240" w:lineRule="auto"/>
        <w:ind w:left="360"/>
        <w:rPr>
          <w:rFonts w:cstheme="minorHAnsi"/>
        </w:rPr>
      </w:pPr>
      <w:r w:rsidRPr="00001AE8">
        <w:rPr>
          <w:rFonts w:cstheme="minorHAnsi"/>
        </w:rPr>
        <w:t xml:space="preserve">Name: </w:t>
      </w:r>
      <w:r w:rsidRPr="00001AE8">
        <w:rPr>
          <w:rFonts w:cstheme="minorHAnsi"/>
        </w:rPr>
        <w:tab/>
      </w:r>
      <w:r w:rsidRPr="00001AE8">
        <w:rPr>
          <w:rFonts w:cstheme="minorHAnsi"/>
        </w:rPr>
        <w:tab/>
      </w:r>
      <w:r w:rsidRPr="00001AE8">
        <w:rPr>
          <w:rFonts w:cstheme="minorHAnsi"/>
        </w:rPr>
        <w:tab/>
      </w:r>
      <w:r w:rsidRPr="00001AE8">
        <w:rPr>
          <w:rFonts w:cstheme="minorHAnsi"/>
        </w:rPr>
        <w:tab/>
        <w:t xml:space="preserve">Carolyn Hughes </w:t>
      </w:r>
    </w:p>
    <w:p w:rsidR="00614824" w:rsidRPr="00001AE8" w:rsidRDefault="00614824" w:rsidP="00614824">
      <w:pPr>
        <w:autoSpaceDE w:val="0"/>
        <w:autoSpaceDN w:val="0"/>
        <w:adjustRightInd w:val="0"/>
        <w:spacing w:after="0" w:line="240" w:lineRule="auto"/>
        <w:ind w:left="360"/>
        <w:rPr>
          <w:rFonts w:cstheme="minorHAnsi"/>
        </w:rPr>
      </w:pPr>
      <w:r w:rsidRPr="00001AE8">
        <w:rPr>
          <w:rFonts w:cstheme="minorHAnsi"/>
        </w:rPr>
        <w:t xml:space="preserve">Telephone No: </w:t>
      </w:r>
      <w:r w:rsidRPr="00001AE8">
        <w:rPr>
          <w:rFonts w:cstheme="minorHAnsi"/>
        </w:rPr>
        <w:tab/>
      </w:r>
      <w:r w:rsidRPr="00001AE8">
        <w:rPr>
          <w:rFonts w:cstheme="minorHAnsi"/>
        </w:rPr>
        <w:tab/>
      </w:r>
      <w:r w:rsidRPr="00001AE8">
        <w:rPr>
          <w:rFonts w:cstheme="minorHAnsi"/>
        </w:rPr>
        <w:tab/>
        <w:t xml:space="preserve">0151 200 1313 </w:t>
      </w:r>
    </w:p>
    <w:p w:rsidR="00BA25A0" w:rsidRDefault="00BA25A0" w:rsidP="00614824">
      <w:pPr>
        <w:autoSpaceDE w:val="0"/>
        <w:autoSpaceDN w:val="0"/>
        <w:adjustRightInd w:val="0"/>
        <w:spacing w:after="0" w:line="240" w:lineRule="auto"/>
        <w:ind w:left="360"/>
        <w:rPr>
          <w:rFonts w:cstheme="minorHAnsi"/>
        </w:rPr>
      </w:pPr>
      <w:r>
        <w:rPr>
          <w:rFonts w:cstheme="minorHAnsi"/>
        </w:rPr>
        <w:t xml:space="preserve">Email address: </w:t>
      </w:r>
      <w:r>
        <w:rPr>
          <w:rFonts w:cstheme="minorHAnsi"/>
        </w:rPr>
        <w:tab/>
      </w:r>
      <w:r>
        <w:rPr>
          <w:rFonts w:cstheme="minorHAnsi"/>
        </w:rPr>
        <w:tab/>
      </w:r>
    </w:p>
    <w:p w:rsidR="00614824" w:rsidRPr="00001AE8" w:rsidRDefault="00C50213" w:rsidP="00BA25A0">
      <w:pPr>
        <w:autoSpaceDE w:val="0"/>
        <w:autoSpaceDN w:val="0"/>
        <w:adjustRightInd w:val="0"/>
        <w:spacing w:after="0" w:line="240" w:lineRule="auto"/>
        <w:ind w:left="360" w:firstLine="360"/>
        <w:rPr>
          <w:rFonts w:cstheme="minorHAnsi"/>
        </w:rPr>
      </w:pPr>
      <w:hyperlink r:id="rId14" w:history="1">
        <w:r w:rsidR="00614824" w:rsidRPr="00001AE8">
          <w:rPr>
            <w:rStyle w:val="Hyperlink"/>
            <w:rFonts w:cstheme="minorHAnsi"/>
          </w:rPr>
          <w:t>Carolyn-n-Roy@hotmail.co.uk</w:t>
        </w:r>
      </w:hyperlink>
    </w:p>
    <w:p w:rsidR="00614824" w:rsidRPr="00001AE8" w:rsidRDefault="00614824" w:rsidP="00715006">
      <w:pPr>
        <w:autoSpaceDE w:val="0"/>
        <w:autoSpaceDN w:val="0"/>
        <w:adjustRightInd w:val="0"/>
        <w:spacing w:after="0" w:line="240" w:lineRule="auto"/>
        <w:rPr>
          <w:rFonts w:cstheme="minorHAnsi"/>
        </w:rPr>
      </w:pPr>
    </w:p>
    <w:p w:rsidR="007443E4" w:rsidRPr="00715006" w:rsidRDefault="00614824" w:rsidP="00715006">
      <w:pPr>
        <w:pStyle w:val="ListParagraph"/>
        <w:numPr>
          <w:ilvl w:val="0"/>
          <w:numId w:val="6"/>
        </w:numPr>
        <w:autoSpaceDE w:val="0"/>
        <w:autoSpaceDN w:val="0"/>
        <w:adjustRightInd w:val="0"/>
        <w:spacing w:after="0" w:line="240" w:lineRule="auto"/>
        <w:rPr>
          <w:rFonts w:cstheme="minorHAnsi"/>
        </w:rPr>
      </w:pPr>
      <w:r w:rsidRPr="00001AE8">
        <w:rPr>
          <w:rFonts w:cstheme="minorHAnsi"/>
        </w:rPr>
        <w:t>In the absence of the Safeguarding Coordinator, the Deputy Safeguarding Coordinator can be contacted:</w:t>
      </w:r>
    </w:p>
    <w:p w:rsidR="00614824" w:rsidRPr="00001AE8" w:rsidRDefault="00614824" w:rsidP="007443E4">
      <w:pPr>
        <w:pStyle w:val="ListParagraph"/>
        <w:autoSpaceDE w:val="0"/>
        <w:autoSpaceDN w:val="0"/>
        <w:adjustRightInd w:val="0"/>
        <w:spacing w:after="0" w:line="240" w:lineRule="auto"/>
        <w:rPr>
          <w:rFonts w:cstheme="minorHAnsi"/>
        </w:rPr>
      </w:pPr>
    </w:p>
    <w:p w:rsidR="00D352F3" w:rsidRPr="00001AE8" w:rsidRDefault="00D352F3" w:rsidP="00351309">
      <w:pPr>
        <w:autoSpaceDE w:val="0"/>
        <w:autoSpaceDN w:val="0"/>
        <w:adjustRightInd w:val="0"/>
        <w:spacing w:after="0"/>
        <w:ind w:left="360"/>
        <w:rPr>
          <w:rFonts w:cstheme="minorHAnsi"/>
        </w:rPr>
      </w:pPr>
      <w:r w:rsidRPr="00001AE8">
        <w:rPr>
          <w:rFonts w:cstheme="minorHAnsi"/>
        </w:rPr>
        <w:t xml:space="preserve">Name: </w:t>
      </w:r>
      <w:r w:rsidRPr="00001AE8">
        <w:rPr>
          <w:rFonts w:cstheme="minorHAnsi"/>
        </w:rPr>
        <w:tab/>
      </w:r>
      <w:r w:rsidRPr="00001AE8">
        <w:rPr>
          <w:rFonts w:cstheme="minorHAnsi"/>
        </w:rPr>
        <w:tab/>
      </w:r>
      <w:r w:rsidRPr="00001AE8">
        <w:rPr>
          <w:rFonts w:cstheme="minorHAnsi"/>
        </w:rPr>
        <w:tab/>
      </w:r>
      <w:r w:rsidRPr="00001AE8">
        <w:rPr>
          <w:rFonts w:cstheme="minorHAnsi"/>
        </w:rPr>
        <w:tab/>
        <w:t>Joyce Humphreys</w:t>
      </w:r>
    </w:p>
    <w:p w:rsidR="00D352F3" w:rsidRPr="00001AE8" w:rsidRDefault="00D352F3" w:rsidP="00351309">
      <w:pPr>
        <w:autoSpaceDE w:val="0"/>
        <w:autoSpaceDN w:val="0"/>
        <w:adjustRightInd w:val="0"/>
        <w:spacing w:after="0"/>
        <w:ind w:left="360"/>
        <w:rPr>
          <w:rFonts w:cstheme="minorHAnsi"/>
        </w:rPr>
      </w:pPr>
      <w:r w:rsidRPr="00001AE8">
        <w:rPr>
          <w:rFonts w:cstheme="minorHAnsi"/>
        </w:rPr>
        <w:t xml:space="preserve">Contact phone number: </w:t>
      </w:r>
      <w:r w:rsidRPr="00001AE8">
        <w:rPr>
          <w:rFonts w:cstheme="minorHAnsi"/>
        </w:rPr>
        <w:tab/>
      </w:r>
      <w:r w:rsidR="006D2A8B" w:rsidRPr="00001AE8">
        <w:rPr>
          <w:rFonts w:cstheme="minorHAnsi"/>
        </w:rPr>
        <w:tab/>
      </w:r>
      <w:r w:rsidRPr="00001AE8">
        <w:rPr>
          <w:rFonts w:cstheme="minorHAnsi"/>
        </w:rPr>
        <w:t xml:space="preserve"> 0151 </w:t>
      </w:r>
      <w:r w:rsidR="001061A9">
        <w:rPr>
          <w:rFonts w:cstheme="minorHAnsi"/>
        </w:rPr>
        <w:t>513 3678</w:t>
      </w:r>
    </w:p>
    <w:p w:rsidR="007443E4" w:rsidRPr="008F5C8F" w:rsidRDefault="00D352F3" w:rsidP="008F5C8F">
      <w:pPr>
        <w:autoSpaceDE w:val="0"/>
        <w:autoSpaceDN w:val="0"/>
        <w:adjustRightInd w:val="0"/>
        <w:spacing w:after="0"/>
        <w:ind w:left="360"/>
        <w:rPr>
          <w:rFonts w:cstheme="minorHAnsi"/>
          <w:b/>
          <w:bCs/>
        </w:rPr>
      </w:pPr>
      <w:r w:rsidRPr="00001AE8">
        <w:rPr>
          <w:rFonts w:cstheme="minorHAnsi"/>
        </w:rPr>
        <w:t xml:space="preserve">E Mail address: </w:t>
      </w:r>
      <w:r w:rsidRPr="00001AE8">
        <w:rPr>
          <w:rFonts w:cstheme="minorHAnsi"/>
        </w:rPr>
        <w:tab/>
      </w:r>
      <w:r w:rsidRPr="00001AE8">
        <w:rPr>
          <w:rFonts w:cstheme="minorHAnsi"/>
        </w:rPr>
        <w:tab/>
      </w:r>
      <w:r w:rsidR="006D2A8B" w:rsidRPr="00001AE8">
        <w:rPr>
          <w:rFonts w:cstheme="minorHAnsi"/>
        </w:rPr>
        <w:tab/>
      </w:r>
      <w:hyperlink r:id="rId15" w:history="1">
        <w:r w:rsidR="008C5140" w:rsidRPr="009B4A7D">
          <w:rPr>
            <w:rStyle w:val="Hyperlink"/>
            <w:rFonts w:cstheme="minorHAnsi"/>
          </w:rPr>
          <w:t>JoyceHumphreys@virginmedia.com</w:t>
        </w:r>
      </w:hyperlink>
    </w:p>
    <w:p w:rsidR="00DD50CA" w:rsidRPr="00001AE8" w:rsidRDefault="00DD50CA" w:rsidP="007443E4">
      <w:pPr>
        <w:pStyle w:val="ListParagraph"/>
        <w:numPr>
          <w:ilvl w:val="0"/>
          <w:numId w:val="6"/>
        </w:numPr>
        <w:autoSpaceDE w:val="0"/>
        <w:autoSpaceDN w:val="0"/>
        <w:adjustRightInd w:val="0"/>
        <w:spacing w:after="0" w:line="240" w:lineRule="auto"/>
        <w:rPr>
          <w:rFonts w:cstheme="minorHAnsi"/>
          <w:b/>
          <w:bCs/>
        </w:rPr>
      </w:pPr>
      <w:r w:rsidRPr="00001AE8">
        <w:rPr>
          <w:rFonts w:cstheme="minorHAnsi"/>
          <w:b/>
          <w:bCs/>
        </w:rPr>
        <w:t>Synod Safeguarding Officer</w:t>
      </w:r>
    </w:p>
    <w:p w:rsidR="0000759C" w:rsidRPr="00001AE8" w:rsidRDefault="0000759C" w:rsidP="0000759C">
      <w:pPr>
        <w:pStyle w:val="ListParagraph"/>
        <w:autoSpaceDE w:val="0"/>
        <w:autoSpaceDN w:val="0"/>
        <w:adjustRightInd w:val="0"/>
        <w:spacing w:after="0" w:line="240" w:lineRule="auto"/>
        <w:rPr>
          <w:rFonts w:cstheme="minorHAnsi"/>
          <w:b/>
          <w:bCs/>
        </w:rPr>
      </w:pPr>
    </w:p>
    <w:p w:rsidR="00715006" w:rsidRPr="00715006" w:rsidRDefault="00715006" w:rsidP="00715006">
      <w:pPr>
        <w:pStyle w:val="ListParagraph"/>
        <w:autoSpaceDE w:val="0"/>
        <w:autoSpaceDN w:val="0"/>
        <w:adjustRightInd w:val="0"/>
        <w:spacing w:after="0" w:line="240" w:lineRule="auto"/>
        <w:ind w:left="360"/>
        <w:rPr>
          <w:rFonts w:cstheme="minorHAnsi"/>
        </w:rPr>
      </w:pPr>
      <w:r w:rsidRPr="00715006">
        <w:rPr>
          <w:rFonts w:cstheme="minorHAnsi"/>
        </w:rPr>
        <w:t xml:space="preserve">Name: </w:t>
      </w:r>
      <w:r w:rsidRPr="00715006">
        <w:rPr>
          <w:rFonts w:cstheme="minorHAnsi"/>
        </w:rPr>
        <w:tab/>
      </w:r>
      <w:r w:rsidRPr="00715006">
        <w:rPr>
          <w:rFonts w:cstheme="minorHAnsi"/>
        </w:rPr>
        <w:tab/>
      </w:r>
      <w:r w:rsidRPr="00715006">
        <w:rPr>
          <w:rFonts w:cstheme="minorHAnsi"/>
        </w:rPr>
        <w:tab/>
      </w:r>
      <w:r w:rsidRPr="00715006">
        <w:rPr>
          <w:rFonts w:cstheme="minorHAnsi"/>
        </w:rPr>
        <w:tab/>
        <w:t>Julie Rafferty</w:t>
      </w:r>
    </w:p>
    <w:p w:rsidR="00715006" w:rsidRPr="00715006" w:rsidRDefault="00715006" w:rsidP="00715006">
      <w:pPr>
        <w:pStyle w:val="ListParagraph"/>
        <w:autoSpaceDE w:val="0"/>
        <w:autoSpaceDN w:val="0"/>
        <w:adjustRightInd w:val="0"/>
        <w:spacing w:after="0" w:line="240" w:lineRule="auto"/>
        <w:ind w:left="360"/>
        <w:rPr>
          <w:rFonts w:cstheme="minorHAnsi"/>
        </w:rPr>
      </w:pPr>
      <w:r w:rsidRPr="00715006">
        <w:rPr>
          <w:rFonts w:cstheme="minorHAnsi"/>
        </w:rPr>
        <w:t xml:space="preserve">Contact phone number: </w:t>
      </w:r>
      <w:r w:rsidRPr="00715006">
        <w:rPr>
          <w:rFonts w:cstheme="minorHAnsi"/>
        </w:rPr>
        <w:tab/>
      </w:r>
      <w:r w:rsidR="001061A9">
        <w:rPr>
          <w:rFonts w:cstheme="minorHAnsi"/>
        </w:rPr>
        <w:tab/>
      </w:r>
      <w:r w:rsidRPr="00715006">
        <w:rPr>
          <w:rFonts w:cstheme="minorHAnsi"/>
        </w:rPr>
        <w:t xml:space="preserve"> 07964 981262</w:t>
      </w:r>
    </w:p>
    <w:p w:rsidR="007443E4" w:rsidRDefault="00715006" w:rsidP="00715006">
      <w:pPr>
        <w:pStyle w:val="ListParagraph"/>
        <w:autoSpaceDE w:val="0"/>
        <w:autoSpaceDN w:val="0"/>
        <w:adjustRightInd w:val="0"/>
        <w:spacing w:after="0" w:line="240" w:lineRule="auto"/>
        <w:ind w:left="360"/>
        <w:rPr>
          <w:rFonts w:cstheme="minorHAnsi"/>
        </w:rPr>
      </w:pPr>
      <w:r w:rsidRPr="00715006">
        <w:rPr>
          <w:rFonts w:cstheme="minorHAnsi"/>
        </w:rPr>
        <w:t xml:space="preserve">E Mail address: </w:t>
      </w:r>
      <w:r w:rsidRPr="00715006">
        <w:rPr>
          <w:rFonts w:cstheme="minorHAnsi"/>
        </w:rPr>
        <w:tab/>
      </w:r>
      <w:r w:rsidRPr="00715006">
        <w:rPr>
          <w:rFonts w:cstheme="minorHAnsi"/>
        </w:rPr>
        <w:tab/>
      </w:r>
      <w:r w:rsidR="001061A9">
        <w:rPr>
          <w:rFonts w:cstheme="minorHAnsi"/>
        </w:rPr>
        <w:tab/>
      </w:r>
      <w:hyperlink r:id="rId16" w:history="1">
        <w:r w:rsidRPr="00274982">
          <w:rPr>
            <w:rStyle w:val="Hyperlink"/>
            <w:rFonts w:cstheme="minorHAnsi"/>
          </w:rPr>
          <w:t>safeguarding@URCmerseysynod.org.uk</w:t>
        </w:r>
      </w:hyperlink>
    </w:p>
    <w:p w:rsidR="00715006" w:rsidRPr="00001AE8" w:rsidRDefault="00715006" w:rsidP="00715006">
      <w:pPr>
        <w:pStyle w:val="ListParagraph"/>
        <w:autoSpaceDE w:val="0"/>
        <w:autoSpaceDN w:val="0"/>
        <w:adjustRightInd w:val="0"/>
        <w:spacing w:after="0" w:line="240" w:lineRule="auto"/>
        <w:rPr>
          <w:rFonts w:cstheme="minorHAnsi"/>
          <w:b/>
          <w:bCs/>
        </w:rPr>
      </w:pPr>
    </w:p>
    <w:p w:rsidR="00DD50CA" w:rsidRPr="00001AE8" w:rsidRDefault="00DD50CA" w:rsidP="0000759C">
      <w:pPr>
        <w:pStyle w:val="ListParagraph"/>
        <w:numPr>
          <w:ilvl w:val="0"/>
          <w:numId w:val="6"/>
        </w:numPr>
        <w:autoSpaceDE w:val="0"/>
        <w:autoSpaceDN w:val="0"/>
        <w:adjustRightInd w:val="0"/>
        <w:spacing w:after="0" w:line="240" w:lineRule="auto"/>
        <w:rPr>
          <w:rFonts w:cstheme="minorHAnsi"/>
          <w:i/>
          <w:iCs/>
        </w:rPr>
      </w:pPr>
      <w:r w:rsidRPr="00001AE8">
        <w:rPr>
          <w:rFonts w:cstheme="minorHAnsi"/>
          <w:b/>
          <w:bCs/>
        </w:rPr>
        <w:t xml:space="preserve">Churches Child Protection Advisory Service (CCPAS) </w:t>
      </w:r>
      <w:r w:rsidRPr="00001AE8">
        <w:rPr>
          <w:rFonts w:cstheme="minorHAnsi"/>
          <w:i/>
          <w:iCs/>
        </w:rPr>
        <w:t>(This should only be used for urgent advice if you are unable to contact your Synod Safeguarding Officer)</w:t>
      </w:r>
    </w:p>
    <w:p w:rsidR="00D352F3" w:rsidRPr="00001AE8" w:rsidRDefault="00D352F3" w:rsidP="00D352F3">
      <w:pPr>
        <w:pStyle w:val="ListParagraph"/>
        <w:autoSpaceDE w:val="0"/>
        <w:autoSpaceDN w:val="0"/>
        <w:adjustRightInd w:val="0"/>
        <w:spacing w:after="0" w:line="240" w:lineRule="auto"/>
        <w:rPr>
          <w:rFonts w:cstheme="minorHAnsi"/>
          <w:i/>
          <w:iCs/>
        </w:rPr>
      </w:pPr>
    </w:p>
    <w:p w:rsidR="0000759C" w:rsidRPr="00001AE8" w:rsidRDefault="00DD50CA" w:rsidP="00351309">
      <w:pPr>
        <w:autoSpaceDE w:val="0"/>
        <w:autoSpaceDN w:val="0"/>
        <w:adjustRightInd w:val="0"/>
        <w:spacing w:after="0" w:line="240" w:lineRule="auto"/>
        <w:ind w:left="720"/>
        <w:rPr>
          <w:rFonts w:cstheme="minorHAnsi"/>
        </w:rPr>
      </w:pPr>
      <w:r w:rsidRPr="00001AE8">
        <w:rPr>
          <w:rFonts w:cstheme="minorHAnsi"/>
        </w:rPr>
        <w:t>24 hour helpline: 0845 120 4550</w:t>
      </w:r>
    </w:p>
    <w:p w:rsidR="00DD50CA" w:rsidRPr="00BA25A0" w:rsidRDefault="00DD50CA" w:rsidP="00BE693C">
      <w:pPr>
        <w:autoSpaceDE w:val="0"/>
        <w:autoSpaceDN w:val="0"/>
        <w:adjustRightInd w:val="0"/>
        <w:spacing w:after="0" w:line="240" w:lineRule="auto"/>
        <w:rPr>
          <w:rFonts w:cstheme="minorHAnsi"/>
          <w:color w:val="FF0000"/>
        </w:rPr>
      </w:pPr>
    </w:p>
    <w:p w:rsidR="00227E31" w:rsidRDefault="00227E31">
      <w:pPr>
        <w:rPr>
          <w:rFonts w:ascii="Arial" w:hAnsi="Arial" w:cs="Arial"/>
          <w:b/>
          <w:bCs/>
        </w:rPr>
      </w:pPr>
      <w:r>
        <w:rPr>
          <w:rFonts w:ascii="Arial" w:hAnsi="Arial" w:cs="Arial"/>
          <w:b/>
          <w:bCs/>
        </w:rPr>
        <w:br w:type="page"/>
      </w:r>
    </w:p>
    <w:p w:rsidR="00DD50CA" w:rsidRPr="00BA25A0" w:rsidRDefault="00DD50CA" w:rsidP="00BA25A0">
      <w:pPr>
        <w:autoSpaceDE w:val="0"/>
        <w:autoSpaceDN w:val="0"/>
        <w:adjustRightInd w:val="0"/>
        <w:spacing w:after="0" w:line="240" w:lineRule="auto"/>
        <w:rPr>
          <w:rFonts w:ascii="Arial" w:hAnsi="Arial" w:cs="Arial"/>
          <w:b/>
          <w:bCs/>
        </w:rPr>
      </w:pPr>
      <w:r w:rsidRPr="00BA25A0">
        <w:rPr>
          <w:rFonts w:ascii="Arial" w:hAnsi="Arial" w:cs="Arial"/>
          <w:b/>
          <w:bCs/>
        </w:rPr>
        <w:lastRenderedPageBreak/>
        <w:t>Statutory contact in the case of a child</w:t>
      </w:r>
    </w:p>
    <w:p w:rsidR="00227E31" w:rsidRPr="006F169B" w:rsidRDefault="00227E31" w:rsidP="00227E31">
      <w:pPr>
        <w:shd w:val="clear" w:color="auto" w:fill="FFFFFF"/>
        <w:spacing w:after="0" w:line="361" w:lineRule="atLeast"/>
        <w:textAlignment w:val="baseline"/>
        <w:rPr>
          <w:rStyle w:val="Strong"/>
          <w:rFonts w:cstheme="minorHAnsi"/>
          <w:color w:val="FF0000"/>
          <w:sz w:val="21"/>
          <w:szCs w:val="21"/>
          <w:bdr w:val="none" w:sz="0" w:space="0" w:color="auto" w:frame="1"/>
        </w:rPr>
      </w:pPr>
      <w:r w:rsidRPr="006F169B">
        <w:rPr>
          <w:rFonts w:cstheme="minorHAnsi"/>
          <w:color w:val="FF0000"/>
          <w:sz w:val="21"/>
          <w:szCs w:val="21"/>
        </w:rPr>
        <w:t>LADO can be contacted by email</w:t>
      </w:r>
      <w:r w:rsidRPr="006F169B">
        <w:rPr>
          <w:rFonts w:cstheme="minorHAnsi"/>
          <w:color w:val="FF0000"/>
          <w:sz w:val="21"/>
          <w:szCs w:val="21"/>
        </w:rPr>
        <w:t>:</w:t>
      </w:r>
      <w:hyperlink r:id="rId17" w:history="1">
        <w:r w:rsidRPr="006F169B">
          <w:rPr>
            <w:rStyle w:val="Hyperlink"/>
            <w:rFonts w:cstheme="minorHAnsi"/>
            <w:b/>
            <w:bCs/>
            <w:color w:val="FF0000"/>
            <w:sz w:val="21"/>
            <w:szCs w:val="21"/>
            <w:bdr w:val="none" w:sz="0" w:space="0" w:color="auto" w:frame="1"/>
          </w:rPr>
          <w:t> safeguardingunit@wirral.gov.uk</w:t>
        </w:r>
      </w:hyperlink>
    </w:p>
    <w:p w:rsidR="00227E31" w:rsidRPr="006F169B" w:rsidRDefault="00227E31" w:rsidP="00227E31">
      <w:pPr>
        <w:shd w:val="clear" w:color="auto" w:fill="FFFFFF"/>
        <w:spacing w:after="0" w:line="361" w:lineRule="atLeast"/>
        <w:textAlignment w:val="baseline"/>
        <w:rPr>
          <w:rFonts w:cstheme="minorHAnsi"/>
          <w:color w:val="FF0000"/>
          <w:sz w:val="21"/>
          <w:szCs w:val="21"/>
        </w:rPr>
      </w:pPr>
    </w:p>
    <w:p w:rsidR="00227E31" w:rsidRPr="006F169B" w:rsidRDefault="00227E31" w:rsidP="00227E31">
      <w:pPr>
        <w:pStyle w:val="NormalWeb"/>
        <w:shd w:val="clear" w:color="auto" w:fill="FFFFFF"/>
        <w:spacing w:before="0" w:beforeAutospacing="0" w:after="300" w:afterAutospacing="0" w:line="300" w:lineRule="atLeast"/>
        <w:textAlignment w:val="baseline"/>
        <w:rPr>
          <w:rFonts w:asciiTheme="minorHAnsi" w:hAnsiTheme="minorHAnsi" w:cstheme="minorHAnsi"/>
          <w:color w:val="FF0000"/>
          <w:sz w:val="21"/>
          <w:szCs w:val="21"/>
        </w:rPr>
      </w:pPr>
      <w:r w:rsidRPr="006F169B">
        <w:rPr>
          <w:rFonts w:asciiTheme="minorHAnsi" w:hAnsiTheme="minorHAnsi" w:cstheme="minorHAnsi"/>
          <w:color w:val="FF0000"/>
          <w:sz w:val="21"/>
          <w:szCs w:val="21"/>
        </w:rPr>
        <w:t>The Local Authority Designated Officer for Allegations (LADO) must be told of allegations against adults working with children and young people within 24 hours. This includes all cases where a person is alleged to have:</w:t>
      </w:r>
    </w:p>
    <w:p w:rsidR="00227E31" w:rsidRPr="006F169B" w:rsidRDefault="00227E31" w:rsidP="00227E31">
      <w:pPr>
        <w:numPr>
          <w:ilvl w:val="0"/>
          <w:numId w:val="39"/>
        </w:numPr>
        <w:shd w:val="clear" w:color="auto" w:fill="FFFFFF"/>
        <w:spacing w:after="0" w:line="361" w:lineRule="atLeast"/>
        <w:ind w:left="0"/>
        <w:textAlignment w:val="baseline"/>
        <w:rPr>
          <w:rFonts w:cstheme="minorHAnsi"/>
          <w:color w:val="FF0000"/>
          <w:sz w:val="21"/>
          <w:szCs w:val="21"/>
        </w:rPr>
      </w:pPr>
      <w:r w:rsidRPr="006F169B">
        <w:rPr>
          <w:rFonts w:cstheme="minorHAnsi"/>
          <w:color w:val="FF0000"/>
          <w:sz w:val="21"/>
          <w:szCs w:val="21"/>
        </w:rPr>
        <w:t>behaved in a way that has harmed, or may have harmed a child</w:t>
      </w:r>
    </w:p>
    <w:p w:rsidR="00227E31" w:rsidRPr="006F169B" w:rsidRDefault="00227E31" w:rsidP="00227E31">
      <w:pPr>
        <w:numPr>
          <w:ilvl w:val="0"/>
          <w:numId w:val="39"/>
        </w:numPr>
        <w:shd w:val="clear" w:color="auto" w:fill="FFFFFF"/>
        <w:spacing w:after="0" w:line="361" w:lineRule="atLeast"/>
        <w:ind w:left="0"/>
        <w:textAlignment w:val="baseline"/>
        <w:rPr>
          <w:rFonts w:cstheme="minorHAnsi"/>
          <w:color w:val="FF0000"/>
          <w:sz w:val="21"/>
          <w:szCs w:val="21"/>
        </w:rPr>
      </w:pPr>
      <w:r w:rsidRPr="006F169B">
        <w:rPr>
          <w:rFonts w:cstheme="minorHAnsi"/>
          <w:color w:val="FF0000"/>
          <w:sz w:val="21"/>
          <w:szCs w:val="21"/>
        </w:rPr>
        <w:t>possibly committed a criminal offence against, or related to, a child</w:t>
      </w:r>
    </w:p>
    <w:p w:rsidR="00227E31" w:rsidRPr="006F169B" w:rsidRDefault="00227E31" w:rsidP="00227E31">
      <w:pPr>
        <w:numPr>
          <w:ilvl w:val="0"/>
          <w:numId w:val="39"/>
        </w:numPr>
        <w:shd w:val="clear" w:color="auto" w:fill="FFFFFF"/>
        <w:spacing w:after="0" w:line="361" w:lineRule="atLeast"/>
        <w:ind w:left="0"/>
        <w:textAlignment w:val="baseline"/>
        <w:rPr>
          <w:rFonts w:cstheme="minorHAnsi"/>
          <w:color w:val="FF0000"/>
          <w:sz w:val="21"/>
          <w:szCs w:val="21"/>
        </w:rPr>
      </w:pPr>
      <w:r w:rsidRPr="006F169B">
        <w:rPr>
          <w:rFonts w:cstheme="minorHAnsi"/>
          <w:color w:val="FF0000"/>
          <w:sz w:val="21"/>
          <w:szCs w:val="21"/>
        </w:rPr>
        <w:t>behaved towards a child or children in a way that indicates they may pose a risk of harm.</w:t>
      </w:r>
    </w:p>
    <w:p w:rsidR="00227E31" w:rsidRPr="006F169B" w:rsidRDefault="00227E31" w:rsidP="00227E31">
      <w:pPr>
        <w:numPr>
          <w:ilvl w:val="0"/>
          <w:numId w:val="39"/>
        </w:numPr>
        <w:shd w:val="clear" w:color="auto" w:fill="FFFFFF"/>
        <w:spacing w:after="0" w:line="361" w:lineRule="atLeast"/>
        <w:ind w:left="0"/>
        <w:textAlignment w:val="baseline"/>
        <w:rPr>
          <w:rFonts w:cstheme="minorHAnsi"/>
          <w:color w:val="FF0000"/>
          <w:sz w:val="21"/>
          <w:szCs w:val="21"/>
        </w:rPr>
      </w:pPr>
      <w:r w:rsidRPr="006F169B">
        <w:rPr>
          <w:rFonts w:cstheme="minorHAnsi"/>
          <w:color w:val="FF0000"/>
          <w:sz w:val="21"/>
          <w:szCs w:val="21"/>
        </w:rPr>
        <w:t>Behaved or may have behaved in a way that indicates they may not be suitable to work with children.</w:t>
      </w:r>
    </w:p>
    <w:p w:rsidR="00227E31" w:rsidRPr="006F169B" w:rsidRDefault="00227E31" w:rsidP="00227E31">
      <w:pPr>
        <w:numPr>
          <w:ilvl w:val="0"/>
          <w:numId w:val="39"/>
        </w:numPr>
        <w:shd w:val="clear" w:color="auto" w:fill="FFFFFF"/>
        <w:spacing w:after="0" w:line="361" w:lineRule="atLeast"/>
        <w:ind w:left="0"/>
        <w:textAlignment w:val="baseline"/>
        <w:rPr>
          <w:rFonts w:cstheme="minorHAnsi"/>
          <w:color w:val="FF0000"/>
          <w:sz w:val="21"/>
          <w:szCs w:val="21"/>
        </w:rPr>
      </w:pPr>
    </w:p>
    <w:p w:rsidR="00227E31" w:rsidRPr="006F169B" w:rsidRDefault="00227E31" w:rsidP="00227E31">
      <w:pPr>
        <w:pStyle w:val="NormalWeb"/>
        <w:shd w:val="clear" w:color="auto" w:fill="FFFFFF"/>
        <w:spacing w:before="0" w:beforeAutospacing="0" w:after="300" w:afterAutospacing="0" w:line="300" w:lineRule="atLeast"/>
        <w:textAlignment w:val="baseline"/>
        <w:rPr>
          <w:rFonts w:asciiTheme="minorHAnsi" w:hAnsiTheme="minorHAnsi" w:cstheme="minorHAnsi"/>
          <w:color w:val="FF0000"/>
          <w:sz w:val="21"/>
          <w:szCs w:val="21"/>
        </w:rPr>
      </w:pPr>
      <w:r w:rsidRPr="006F169B">
        <w:rPr>
          <w:rFonts w:asciiTheme="minorHAnsi" w:hAnsiTheme="minorHAnsi" w:cstheme="minorHAnsi"/>
          <w:color w:val="FF0000"/>
          <w:sz w:val="21"/>
          <w:szCs w:val="21"/>
        </w:rPr>
        <w:t>If judged appropriate during the initial contact with the LADO, an Allegations Referral Form must be completed by the senior manager in full and forwarded to the LADO via email within 24 hours.</w:t>
      </w:r>
    </w:p>
    <w:p w:rsidR="00227E31" w:rsidRPr="006F169B" w:rsidRDefault="00227E31" w:rsidP="00227E31">
      <w:pPr>
        <w:pStyle w:val="NormalWeb"/>
        <w:shd w:val="clear" w:color="auto" w:fill="FFFFFF"/>
        <w:spacing w:before="0" w:beforeAutospacing="0" w:after="0" w:afterAutospacing="0" w:line="300" w:lineRule="atLeast"/>
        <w:textAlignment w:val="baseline"/>
        <w:rPr>
          <w:rFonts w:asciiTheme="minorHAnsi" w:hAnsiTheme="minorHAnsi" w:cstheme="minorHAnsi"/>
          <w:color w:val="FF0000"/>
          <w:sz w:val="21"/>
          <w:szCs w:val="21"/>
        </w:rPr>
      </w:pPr>
      <w:r w:rsidRPr="006F169B">
        <w:rPr>
          <w:rStyle w:val="Strong"/>
          <w:rFonts w:asciiTheme="minorHAnsi" w:hAnsiTheme="minorHAnsi" w:cstheme="minorHAnsi"/>
          <w:color w:val="FF0000"/>
          <w:sz w:val="21"/>
          <w:szCs w:val="21"/>
          <w:bdr w:val="none" w:sz="0" w:space="0" w:color="auto" w:frame="1"/>
        </w:rPr>
        <w:t>In the absence of the LADO</w:t>
      </w:r>
      <w:r w:rsidRPr="006F169B">
        <w:rPr>
          <w:rFonts w:asciiTheme="minorHAnsi" w:hAnsiTheme="minorHAnsi" w:cstheme="minorHAnsi"/>
          <w:color w:val="FF0000"/>
          <w:sz w:val="21"/>
          <w:szCs w:val="21"/>
        </w:rPr>
        <w:t> calls will be taken by the duty safeguarding team. Email </w:t>
      </w:r>
      <w:hyperlink r:id="rId18" w:history="1">
        <w:r w:rsidRPr="006F169B">
          <w:rPr>
            <w:rStyle w:val="Hyperlink"/>
            <w:rFonts w:asciiTheme="minorHAnsi" w:hAnsiTheme="minorHAnsi" w:cstheme="minorHAnsi"/>
            <w:b/>
            <w:bCs/>
            <w:color w:val="FF0000"/>
            <w:sz w:val="21"/>
            <w:szCs w:val="21"/>
            <w:bdr w:val="none" w:sz="0" w:space="0" w:color="auto" w:frame="1"/>
          </w:rPr>
          <w:t>safeguardingunit@wirral.gov.uk</w:t>
        </w:r>
      </w:hyperlink>
      <w:r w:rsidRPr="006F169B">
        <w:rPr>
          <w:rFonts w:asciiTheme="minorHAnsi" w:hAnsiTheme="minorHAnsi" w:cstheme="minorHAnsi"/>
          <w:color w:val="FF0000"/>
          <w:sz w:val="21"/>
          <w:szCs w:val="21"/>
        </w:rPr>
        <w:t> and the duty officer will return the call. If a child has been harmed the Integrated Front Door must also be informed: </w:t>
      </w:r>
      <w:hyperlink r:id="rId19" w:history="1">
        <w:r w:rsidRPr="006F169B">
          <w:rPr>
            <w:rStyle w:val="Hyperlink"/>
            <w:rFonts w:asciiTheme="minorHAnsi" w:hAnsiTheme="minorHAnsi" w:cstheme="minorHAnsi"/>
            <w:b/>
            <w:bCs/>
            <w:color w:val="FF0000"/>
            <w:sz w:val="21"/>
            <w:szCs w:val="21"/>
            <w:bdr w:val="none" w:sz="0" w:space="0" w:color="auto" w:frame="1"/>
          </w:rPr>
          <w:t>ifd@wirral.gov.uk</w:t>
        </w:r>
      </w:hyperlink>
    </w:p>
    <w:p w:rsidR="00BA25A0" w:rsidRPr="006F169B" w:rsidRDefault="00BA25A0" w:rsidP="00BA25A0">
      <w:pPr>
        <w:pStyle w:val="NormalWeb"/>
        <w:numPr>
          <w:ilvl w:val="0"/>
          <w:numId w:val="6"/>
        </w:numPr>
        <w:shd w:val="clear" w:color="auto" w:fill="FFFFFF"/>
        <w:spacing w:before="0" w:beforeAutospacing="0" w:after="0" w:afterAutospacing="0" w:line="300" w:lineRule="atLeast"/>
        <w:textAlignment w:val="baseline"/>
        <w:rPr>
          <w:rFonts w:asciiTheme="minorHAnsi" w:hAnsiTheme="minorHAnsi" w:cstheme="minorHAnsi"/>
          <w:color w:val="FF0000"/>
          <w:sz w:val="21"/>
          <w:szCs w:val="21"/>
        </w:rPr>
      </w:pPr>
      <w:r w:rsidRPr="006F169B">
        <w:rPr>
          <w:rFonts w:asciiTheme="minorHAnsi" w:hAnsiTheme="minorHAnsi" w:cstheme="minorHAnsi"/>
          <w:color w:val="FF0000"/>
          <w:sz w:val="21"/>
          <w:szCs w:val="21"/>
        </w:rPr>
        <w:t>Mon-Fri, 9:00am – 5.00pm Tel: </w:t>
      </w:r>
      <w:r w:rsidRPr="006F169B">
        <w:rPr>
          <w:rStyle w:val="Strong"/>
          <w:rFonts w:asciiTheme="minorHAnsi" w:hAnsiTheme="minorHAnsi" w:cstheme="minorHAnsi"/>
          <w:color w:val="FF0000"/>
          <w:sz w:val="21"/>
          <w:szCs w:val="21"/>
          <w:bdr w:val="none" w:sz="0" w:space="0" w:color="auto" w:frame="1"/>
        </w:rPr>
        <w:t>0151 606 2008</w:t>
      </w:r>
    </w:p>
    <w:p w:rsidR="00BA25A0" w:rsidRPr="006F169B" w:rsidRDefault="00BA25A0" w:rsidP="00227E31">
      <w:pPr>
        <w:pStyle w:val="NormalWeb"/>
        <w:numPr>
          <w:ilvl w:val="0"/>
          <w:numId w:val="6"/>
        </w:numPr>
        <w:shd w:val="clear" w:color="auto" w:fill="FFFFFF"/>
        <w:spacing w:before="0" w:beforeAutospacing="0" w:after="0" w:afterAutospacing="0" w:line="300" w:lineRule="atLeast"/>
        <w:textAlignment w:val="baseline"/>
        <w:rPr>
          <w:rFonts w:asciiTheme="minorHAnsi" w:hAnsiTheme="minorHAnsi" w:cstheme="minorHAnsi"/>
          <w:color w:val="FF0000"/>
          <w:sz w:val="21"/>
          <w:szCs w:val="21"/>
        </w:rPr>
      </w:pPr>
      <w:r w:rsidRPr="006F169B">
        <w:rPr>
          <w:rFonts w:asciiTheme="minorHAnsi" w:hAnsiTheme="minorHAnsi" w:cstheme="minorHAnsi"/>
          <w:color w:val="FF0000"/>
          <w:sz w:val="21"/>
          <w:szCs w:val="21"/>
        </w:rPr>
        <w:t>Outside of these hours Tel: </w:t>
      </w:r>
      <w:r w:rsidRPr="006F169B">
        <w:rPr>
          <w:rStyle w:val="Strong"/>
          <w:rFonts w:asciiTheme="minorHAnsi" w:hAnsiTheme="minorHAnsi" w:cstheme="minorHAnsi"/>
          <w:color w:val="FF0000"/>
          <w:sz w:val="21"/>
          <w:szCs w:val="21"/>
          <w:bdr w:val="none" w:sz="0" w:space="0" w:color="auto" w:frame="1"/>
        </w:rPr>
        <w:t>0151 677 6557</w:t>
      </w:r>
    </w:p>
    <w:p w:rsidR="00D352F3" w:rsidRPr="006F169B" w:rsidRDefault="00D352F3" w:rsidP="001F0B6A">
      <w:pPr>
        <w:autoSpaceDE w:val="0"/>
        <w:autoSpaceDN w:val="0"/>
        <w:adjustRightInd w:val="0"/>
        <w:spacing w:after="0" w:line="240" w:lineRule="auto"/>
        <w:ind w:left="720"/>
        <w:rPr>
          <w:rFonts w:ascii="Arial" w:hAnsi="Arial" w:cs="Arial"/>
          <w:i/>
          <w:iCs/>
          <w:color w:val="FF0000"/>
        </w:rPr>
      </w:pPr>
    </w:p>
    <w:p w:rsidR="00D352F3" w:rsidRPr="006F169B" w:rsidRDefault="00D352F3" w:rsidP="001F0B6A">
      <w:pPr>
        <w:autoSpaceDE w:val="0"/>
        <w:autoSpaceDN w:val="0"/>
        <w:adjustRightInd w:val="0"/>
        <w:spacing w:after="0" w:line="240" w:lineRule="auto"/>
        <w:ind w:left="720"/>
        <w:rPr>
          <w:rFonts w:cstheme="minorHAnsi"/>
          <w:i/>
          <w:iCs/>
          <w:color w:val="FF0000"/>
        </w:rPr>
      </w:pPr>
      <w:r w:rsidRPr="006F169B">
        <w:rPr>
          <w:rFonts w:cstheme="minorHAnsi"/>
          <w:i/>
          <w:iCs/>
          <w:color w:val="FF0000"/>
        </w:rPr>
        <w:t>In an emergency call the police on 999.</w:t>
      </w:r>
    </w:p>
    <w:p w:rsidR="00D352F3" w:rsidRPr="006F169B" w:rsidRDefault="00D352F3" w:rsidP="001F0B6A">
      <w:pPr>
        <w:autoSpaceDE w:val="0"/>
        <w:autoSpaceDN w:val="0"/>
        <w:adjustRightInd w:val="0"/>
        <w:spacing w:after="0" w:line="240" w:lineRule="auto"/>
        <w:ind w:left="720"/>
        <w:rPr>
          <w:rFonts w:cstheme="minorHAnsi"/>
          <w:i/>
          <w:iCs/>
          <w:color w:val="FF0000"/>
        </w:rPr>
      </w:pPr>
      <w:r w:rsidRPr="006F169B">
        <w:rPr>
          <w:rFonts w:cstheme="minorHAnsi"/>
          <w:i/>
          <w:iCs/>
          <w:color w:val="FF0000"/>
        </w:rPr>
        <w:t>If you think there has been a crime but it is not an emergency call 101.</w:t>
      </w:r>
    </w:p>
    <w:p w:rsidR="00227E31" w:rsidRDefault="00227E31">
      <w:pPr>
        <w:rPr>
          <w:rFonts w:ascii="Arial" w:hAnsi="Arial" w:cs="Arial"/>
          <w:b/>
          <w:bCs/>
        </w:rPr>
      </w:pPr>
    </w:p>
    <w:p w:rsidR="00DD50CA" w:rsidRPr="00227E31" w:rsidRDefault="00DD50CA" w:rsidP="00BA25A0">
      <w:pPr>
        <w:autoSpaceDE w:val="0"/>
        <w:autoSpaceDN w:val="0"/>
        <w:adjustRightInd w:val="0"/>
        <w:spacing w:after="0" w:line="240" w:lineRule="auto"/>
        <w:rPr>
          <w:rFonts w:ascii="Arial" w:hAnsi="Arial" w:cs="Arial"/>
          <w:b/>
          <w:bCs/>
        </w:rPr>
      </w:pPr>
      <w:r w:rsidRPr="00227E31">
        <w:rPr>
          <w:rFonts w:ascii="Arial" w:hAnsi="Arial" w:cs="Arial"/>
          <w:b/>
          <w:bCs/>
        </w:rPr>
        <w:lastRenderedPageBreak/>
        <w:t>Statutory contact in the case of an adult at risk</w:t>
      </w:r>
    </w:p>
    <w:p w:rsidR="00BA25A0" w:rsidRPr="00227E31" w:rsidRDefault="00BA25A0" w:rsidP="00BA25A0">
      <w:pPr>
        <w:autoSpaceDE w:val="0"/>
        <w:autoSpaceDN w:val="0"/>
        <w:adjustRightInd w:val="0"/>
        <w:spacing w:after="0" w:line="240" w:lineRule="auto"/>
        <w:rPr>
          <w:rFonts w:ascii="Arial" w:hAnsi="Arial" w:cs="Arial"/>
          <w:b/>
          <w:bCs/>
        </w:rPr>
      </w:pPr>
    </w:p>
    <w:p w:rsidR="00BA25A0" w:rsidRPr="00227E31" w:rsidRDefault="00BA25A0" w:rsidP="00BA25A0">
      <w:pPr>
        <w:autoSpaceDE w:val="0"/>
        <w:autoSpaceDN w:val="0"/>
        <w:adjustRightInd w:val="0"/>
        <w:spacing w:after="0" w:line="240" w:lineRule="auto"/>
        <w:rPr>
          <w:rFonts w:ascii="Arial" w:hAnsi="Arial" w:cs="Arial"/>
          <w:iCs/>
        </w:rPr>
      </w:pPr>
      <w:r w:rsidRPr="00227E31">
        <w:rPr>
          <w:rFonts w:ascii="Arial" w:hAnsi="Arial" w:cs="Arial"/>
          <w:iCs/>
        </w:rPr>
        <w:t>If you witness, suspect or have concerns that an adult at risk is being abused it is your responsibility to report it. Contact the Central Advice and Duty Team in confidence:</w:t>
      </w:r>
    </w:p>
    <w:p w:rsidR="00BA25A0" w:rsidRPr="00227E31" w:rsidRDefault="00BA25A0" w:rsidP="00BA25A0">
      <w:pPr>
        <w:autoSpaceDE w:val="0"/>
        <w:autoSpaceDN w:val="0"/>
        <w:adjustRightInd w:val="0"/>
        <w:spacing w:after="0" w:line="240" w:lineRule="auto"/>
        <w:rPr>
          <w:rFonts w:ascii="Arial" w:hAnsi="Arial" w:cs="Arial"/>
          <w:iCs/>
        </w:rPr>
      </w:pPr>
    </w:p>
    <w:p w:rsidR="00BA25A0" w:rsidRPr="00227E31" w:rsidRDefault="00BA25A0" w:rsidP="00BA25A0">
      <w:pPr>
        <w:autoSpaceDE w:val="0"/>
        <w:autoSpaceDN w:val="0"/>
        <w:adjustRightInd w:val="0"/>
        <w:spacing w:after="0" w:line="240" w:lineRule="auto"/>
        <w:rPr>
          <w:rFonts w:ascii="Arial" w:hAnsi="Arial" w:cs="Arial"/>
          <w:iCs/>
        </w:rPr>
      </w:pPr>
      <w:r w:rsidRPr="00227E31">
        <w:rPr>
          <w:rFonts w:ascii="Arial" w:hAnsi="Arial" w:cs="Arial"/>
          <w:iCs/>
        </w:rPr>
        <w:t>0151 606 2006, Monday to Friday 8:50am to 5:00pm</w:t>
      </w:r>
    </w:p>
    <w:p w:rsidR="00BA25A0" w:rsidRPr="00227E31" w:rsidRDefault="00BA25A0" w:rsidP="00BA25A0">
      <w:pPr>
        <w:autoSpaceDE w:val="0"/>
        <w:autoSpaceDN w:val="0"/>
        <w:adjustRightInd w:val="0"/>
        <w:spacing w:after="0" w:line="240" w:lineRule="auto"/>
        <w:rPr>
          <w:rFonts w:ascii="Arial" w:hAnsi="Arial" w:cs="Arial"/>
          <w:iCs/>
        </w:rPr>
      </w:pPr>
    </w:p>
    <w:p w:rsidR="00BA25A0" w:rsidRPr="00227E31" w:rsidRDefault="00BA25A0" w:rsidP="00BA25A0">
      <w:pPr>
        <w:autoSpaceDE w:val="0"/>
        <w:autoSpaceDN w:val="0"/>
        <w:adjustRightInd w:val="0"/>
        <w:spacing w:after="0" w:line="240" w:lineRule="auto"/>
        <w:rPr>
          <w:rFonts w:ascii="Arial" w:hAnsi="Arial" w:cs="Arial"/>
          <w:iCs/>
        </w:rPr>
      </w:pPr>
      <w:r w:rsidRPr="00227E31">
        <w:rPr>
          <w:rFonts w:ascii="Arial" w:hAnsi="Arial" w:cs="Arial"/>
          <w:iCs/>
        </w:rPr>
        <w:t>call 0151 677 6557 all other times and on public holidays</w:t>
      </w:r>
    </w:p>
    <w:p w:rsidR="00BA25A0" w:rsidRPr="00227E31" w:rsidRDefault="00BA25A0" w:rsidP="00BA25A0">
      <w:pPr>
        <w:autoSpaceDE w:val="0"/>
        <w:autoSpaceDN w:val="0"/>
        <w:adjustRightInd w:val="0"/>
        <w:spacing w:after="0" w:line="240" w:lineRule="auto"/>
        <w:rPr>
          <w:rFonts w:ascii="Arial" w:hAnsi="Arial" w:cs="Arial"/>
          <w:iCs/>
        </w:rPr>
      </w:pPr>
    </w:p>
    <w:p w:rsidR="0000759C" w:rsidRPr="00227E31" w:rsidRDefault="00BA25A0" w:rsidP="00BA25A0">
      <w:pPr>
        <w:autoSpaceDE w:val="0"/>
        <w:autoSpaceDN w:val="0"/>
        <w:adjustRightInd w:val="0"/>
        <w:spacing w:after="0" w:line="240" w:lineRule="auto"/>
        <w:rPr>
          <w:rFonts w:ascii="Arial" w:hAnsi="Arial" w:cs="Arial"/>
          <w:b/>
          <w:bCs/>
          <w:iCs/>
        </w:rPr>
      </w:pPr>
      <w:r w:rsidRPr="00227E31">
        <w:rPr>
          <w:rFonts w:ascii="Arial" w:hAnsi="Arial" w:cs="Arial"/>
          <w:iCs/>
        </w:rPr>
        <w:t>email: cadt@wirral.gov.uk</w:t>
      </w:r>
    </w:p>
    <w:p w:rsidR="00BB227B" w:rsidRPr="00001AE8" w:rsidRDefault="00BB227B" w:rsidP="0000759C">
      <w:pPr>
        <w:autoSpaceDE w:val="0"/>
        <w:autoSpaceDN w:val="0"/>
        <w:adjustRightInd w:val="0"/>
        <w:spacing w:after="0" w:line="240" w:lineRule="auto"/>
        <w:jc w:val="right"/>
        <w:rPr>
          <w:rFonts w:cstheme="minorHAnsi"/>
          <w:b/>
          <w:bCs/>
          <w:i/>
          <w:iCs/>
          <w:color w:val="744994"/>
        </w:rPr>
      </w:pPr>
    </w:p>
    <w:p w:rsidR="00333A59" w:rsidRPr="00001AE8" w:rsidRDefault="00333A59" w:rsidP="0000759C">
      <w:pPr>
        <w:autoSpaceDE w:val="0"/>
        <w:autoSpaceDN w:val="0"/>
        <w:adjustRightInd w:val="0"/>
        <w:spacing w:after="0" w:line="240" w:lineRule="auto"/>
        <w:jc w:val="right"/>
        <w:rPr>
          <w:rFonts w:cstheme="minorHAnsi"/>
          <w:b/>
          <w:bCs/>
          <w:i/>
          <w:iCs/>
          <w:color w:val="744994"/>
        </w:rPr>
      </w:pPr>
    </w:p>
    <w:p w:rsidR="00E4025F" w:rsidRDefault="00E4025F" w:rsidP="0021533F">
      <w:pPr>
        <w:autoSpaceDE w:val="0"/>
        <w:autoSpaceDN w:val="0"/>
        <w:adjustRightInd w:val="0"/>
        <w:spacing w:after="0" w:line="240" w:lineRule="auto"/>
        <w:rPr>
          <w:rFonts w:cstheme="minorHAnsi"/>
          <w:b/>
          <w:bCs/>
          <w:i/>
          <w:iCs/>
          <w:color w:val="744994"/>
          <w:sz w:val="48"/>
          <w:szCs w:val="48"/>
        </w:rPr>
      </w:pPr>
    </w:p>
    <w:p w:rsidR="00E4025F" w:rsidRDefault="00E4025F">
      <w:pPr>
        <w:rPr>
          <w:rFonts w:cstheme="minorHAnsi"/>
          <w:b/>
          <w:bCs/>
          <w:i/>
          <w:iCs/>
          <w:color w:val="744994"/>
          <w:sz w:val="48"/>
          <w:szCs w:val="48"/>
        </w:rPr>
      </w:pPr>
      <w:r>
        <w:rPr>
          <w:rFonts w:cstheme="minorHAnsi"/>
          <w:b/>
          <w:bCs/>
          <w:i/>
          <w:iCs/>
          <w:color w:val="744994"/>
          <w:sz w:val="48"/>
          <w:szCs w:val="48"/>
        </w:rPr>
        <w:br w:type="page"/>
      </w:r>
    </w:p>
    <w:p w:rsidR="00847074" w:rsidRPr="00B64651" w:rsidRDefault="00847074" w:rsidP="0021533F">
      <w:pPr>
        <w:autoSpaceDE w:val="0"/>
        <w:autoSpaceDN w:val="0"/>
        <w:adjustRightInd w:val="0"/>
        <w:spacing w:after="0" w:line="240" w:lineRule="auto"/>
        <w:rPr>
          <w:rFonts w:cstheme="minorHAnsi"/>
          <w:b/>
          <w:color w:val="744994"/>
          <w:sz w:val="48"/>
          <w:szCs w:val="48"/>
        </w:rPr>
      </w:pPr>
      <w:r w:rsidRPr="00847074">
        <w:rPr>
          <w:rFonts w:cstheme="minorHAnsi"/>
          <w:b/>
          <w:noProof/>
          <w:color w:val="744994"/>
          <w:sz w:val="48"/>
          <w:szCs w:val="48"/>
          <w:lang w:val="en-US" w:eastAsia="en-US"/>
        </w:rPr>
        <w:lastRenderedPageBreak/>
        <w:drawing>
          <wp:anchor distT="0" distB="0" distL="114300" distR="114300" simplePos="0" relativeHeight="251698176" behindDoc="1" locked="0" layoutInCell="1" allowOverlap="1">
            <wp:simplePos x="0" y="0"/>
            <wp:positionH relativeFrom="column">
              <wp:posOffset>4530090</wp:posOffset>
            </wp:positionH>
            <wp:positionV relativeFrom="paragraph">
              <wp:posOffset>-270511</wp:posOffset>
            </wp:positionV>
            <wp:extent cx="1440180" cy="1314947"/>
            <wp:effectExtent l="0" t="0" r="7620" b="0"/>
            <wp:wrapNone/>
            <wp:docPr id="25" name="Picture 25" descr="C:\Users\Joyce\OneDrive\Pictures\Pictures\Pictures\CHURCH\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Joyce\OneDrive\Pictures\Pictures\Pictures\CHURCH\Picture1.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3662" cy="131812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533F" w:rsidRPr="00847074">
        <w:rPr>
          <w:rFonts w:cstheme="minorHAnsi"/>
          <w:b/>
          <w:color w:val="744994"/>
          <w:sz w:val="56"/>
          <w:szCs w:val="56"/>
        </w:rPr>
        <w:t xml:space="preserve">Wallasey Village </w:t>
      </w:r>
      <w:r w:rsidRPr="00847074">
        <w:rPr>
          <w:rFonts w:cstheme="minorHAnsi"/>
          <w:b/>
          <w:color w:val="744994"/>
          <w:sz w:val="56"/>
          <w:szCs w:val="56"/>
        </w:rPr>
        <w:t xml:space="preserve">Church               </w:t>
      </w:r>
    </w:p>
    <w:p w:rsidR="00DD50CA" w:rsidRPr="00847074" w:rsidRDefault="00847074" w:rsidP="0021533F">
      <w:pPr>
        <w:autoSpaceDE w:val="0"/>
        <w:autoSpaceDN w:val="0"/>
        <w:adjustRightInd w:val="0"/>
        <w:spacing w:after="0" w:line="240" w:lineRule="auto"/>
        <w:rPr>
          <w:rFonts w:cstheme="minorHAnsi"/>
          <w:color w:val="744994"/>
          <w:sz w:val="28"/>
          <w:szCs w:val="28"/>
        </w:rPr>
      </w:pPr>
      <w:r w:rsidRPr="00847074">
        <w:rPr>
          <w:rFonts w:cstheme="minorHAnsi"/>
          <w:color w:val="744994"/>
          <w:sz w:val="28"/>
          <w:szCs w:val="28"/>
        </w:rPr>
        <w:t xml:space="preserve">The </w:t>
      </w:r>
      <w:r w:rsidR="00DD50CA" w:rsidRPr="00847074">
        <w:rPr>
          <w:rFonts w:cstheme="minorHAnsi"/>
          <w:color w:val="744994"/>
          <w:sz w:val="28"/>
          <w:szCs w:val="28"/>
        </w:rPr>
        <w:t>United Reformed Church</w:t>
      </w:r>
      <w:r w:rsidRPr="00847074">
        <w:rPr>
          <w:rFonts w:cstheme="minorHAnsi"/>
          <w:color w:val="744994"/>
          <w:sz w:val="28"/>
          <w:szCs w:val="28"/>
        </w:rPr>
        <w:t xml:space="preserve"> in Wallasey Village</w:t>
      </w:r>
    </w:p>
    <w:p w:rsidR="0000759C" w:rsidRPr="00001AE8" w:rsidRDefault="0000759C" w:rsidP="0000759C">
      <w:pPr>
        <w:autoSpaceDE w:val="0"/>
        <w:autoSpaceDN w:val="0"/>
        <w:adjustRightInd w:val="0"/>
        <w:spacing w:after="0" w:line="240" w:lineRule="auto"/>
        <w:jc w:val="right"/>
        <w:rPr>
          <w:rFonts w:cstheme="minorHAnsi"/>
          <w:color w:val="FFFFFF"/>
          <w:sz w:val="37"/>
          <w:szCs w:val="37"/>
        </w:rPr>
      </w:pPr>
    </w:p>
    <w:p w:rsidR="00847074" w:rsidRDefault="00847074" w:rsidP="0021533F">
      <w:pPr>
        <w:autoSpaceDE w:val="0"/>
        <w:autoSpaceDN w:val="0"/>
        <w:adjustRightInd w:val="0"/>
        <w:spacing w:after="0" w:line="240" w:lineRule="auto"/>
        <w:rPr>
          <w:rFonts w:cstheme="minorHAnsi"/>
          <w:color w:val="744994"/>
          <w:sz w:val="52"/>
          <w:szCs w:val="52"/>
        </w:rPr>
      </w:pPr>
    </w:p>
    <w:p w:rsidR="00DD50CA" w:rsidRPr="00001AE8" w:rsidRDefault="00DD50CA" w:rsidP="0021533F">
      <w:pPr>
        <w:autoSpaceDE w:val="0"/>
        <w:autoSpaceDN w:val="0"/>
        <w:adjustRightInd w:val="0"/>
        <w:spacing w:after="0" w:line="240" w:lineRule="auto"/>
        <w:rPr>
          <w:rFonts w:cstheme="minorHAnsi"/>
          <w:color w:val="744994"/>
          <w:sz w:val="52"/>
          <w:szCs w:val="52"/>
        </w:rPr>
      </w:pPr>
      <w:r w:rsidRPr="00001AE8">
        <w:rPr>
          <w:rFonts w:cstheme="minorHAnsi"/>
          <w:color w:val="744994"/>
          <w:sz w:val="52"/>
          <w:szCs w:val="52"/>
        </w:rPr>
        <w:t>Safeguarding Policy Statement</w:t>
      </w:r>
    </w:p>
    <w:p w:rsidR="0000759C" w:rsidRPr="00001AE8" w:rsidRDefault="0000759C" w:rsidP="0000759C">
      <w:pPr>
        <w:autoSpaceDE w:val="0"/>
        <w:autoSpaceDN w:val="0"/>
        <w:adjustRightInd w:val="0"/>
        <w:spacing w:after="0" w:line="240" w:lineRule="auto"/>
        <w:jc w:val="center"/>
        <w:rPr>
          <w:rFonts w:cstheme="minorHAnsi"/>
          <w:color w:val="744994"/>
          <w:sz w:val="52"/>
          <w:szCs w:val="52"/>
        </w:rPr>
      </w:pPr>
    </w:p>
    <w:p w:rsidR="00DD50CA" w:rsidRPr="00001AE8" w:rsidRDefault="00DD50CA" w:rsidP="00BE693C">
      <w:pPr>
        <w:autoSpaceDE w:val="0"/>
        <w:autoSpaceDN w:val="0"/>
        <w:adjustRightInd w:val="0"/>
        <w:spacing w:after="0" w:line="240" w:lineRule="auto"/>
        <w:rPr>
          <w:rFonts w:cstheme="minorHAnsi"/>
          <w:i/>
          <w:iCs/>
        </w:rPr>
      </w:pPr>
      <w:r w:rsidRPr="00001AE8">
        <w:rPr>
          <w:rFonts w:cstheme="minorHAnsi"/>
        </w:rPr>
        <w:t xml:space="preserve">The following statement has been agreed by the leadership of </w:t>
      </w:r>
      <w:r w:rsidR="001F0B6A" w:rsidRPr="00001AE8">
        <w:rPr>
          <w:rFonts w:cstheme="minorHAnsi"/>
          <w:i/>
          <w:iCs/>
        </w:rPr>
        <w:t>Wallasey Village URC</w:t>
      </w:r>
    </w:p>
    <w:p w:rsidR="0017277E" w:rsidRPr="00001AE8" w:rsidRDefault="0017277E" w:rsidP="00BE693C">
      <w:pPr>
        <w:autoSpaceDE w:val="0"/>
        <w:autoSpaceDN w:val="0"/>
        <w:adjustRightInd w:val="0"/>
        <w:spacing w:after="0" w:line="240" w:lineRule="auto"/>
        <w:rPr>
          <w:rFonts w:cstheme="minorHAnsi"/>
          <w:i/>
          <w:iCs/>
        </w:rPr>
      </w:pPr>
    </w:p>
    <w:p w:rsidR="00DD50CA" w:rsidRPr="00001AE8" w:rsidRDefault="00DD50CA" w:rsidP="00BE693C">
      <w:pPr>
        <w:autoSpaceDE w:val="0"/>
        <w:autoSpaceDN w:val="0"/>
        <w:adjustRightInd w:val="0"/>
        <w:spacing w:after="0" w:line="240" w:lineRule="auto"/>
        <w:rPr>
          <w:rFonts w:cstheme="minorHAnsi"/>
          <w:b/>
          <w:bCs/>
        </w:rPr>
      </w:pPr>
      <w:r w:rsidRPr="00001AE8">
        <w:rPr>
          <w:rFonts w:cstheme="minorHAnsi"/>
          <w:b/>
          <w:bCs/>
        </w:rPr>
        <w:t>This church is committed to the safeguarding of children and adults at risk, and to ensuring their well-being.</w:t>
      </w:r>
    </w:p>
    <w:p w:rsidR="0017277E" w:rsidRPr="00001AE8" w:rsidRDefault="0017277E" w:rsidP="00BE693C">
      <w:pPr>
        <w:autoSpaceDE w:val="0"/>
        <w:autoSpaceDN w:val="0"/>
        <w:adjustRightInd w:val="0"/>
        <w:spacing w:after="0" w:line="240" w:lineRule="auto"/>
        <w:rPr>
          <w:rFonts w:cstheme="minorHAnsi"/>
          <w:b/>
          <w:bCs/>
        </w:rPr>
      </w:pPr>
    </w:p>
    <w:p w:rsidR="00DD50CA" w:rsidRPr="00001AE8" w:rsidRDefault="00DD50CA" w:rsidP="0000759C">
      <w:pPr>
        <w:pStyle w:val="ListParagraph"/>
        <w:numPr>
          <w:ilvl w:val="0"/>
          <w:numId w:val="6"/>
        </w:numPr>
        <w:autoSpaceDE w:val="0"/>
        <w:autoSpaceDN w:val="0"/>
        <w:adjustRightInd w:val="0"/>
        <w:spacing w:after="0" w:line="240" w:lineRule="auto"/>
        <w:rPr>
          <w:rFonts w:cstheme="minorHAnsi"/>
        </w:rPr>
      </w:pPr>
      <w:r w:rsidRPr="00001AE8">
        <w:rPr>
          <w:rFonts w:cstheme="minorHAnsi"/>
        </w:rPr>
        <w:t>We believe that all children and adults at risk should know that they are valued within the church and safely enjoy and have access to every aspect of the life of our church.</w:t>
      </w:r>
    </w:p>
    <w:p w:rsidR="0000759C" w:rsidRPr="00001AE8" w:rsidRDefault="0000759C" w:rsidP="0000759C">
      <w:pPr>
        <w:pStyle w:val="ListParagraph"/>
        <w:autoSpaceDE w:val="0"/>
        <w:autoSpaceDN w:val="0"/>
        <w:adjustRightInd w:val="0"/>
        <w:spacing w:after="0" w:line="240" w:lineRule="auto"/>
        <w:rPr>
          <w:rFonts w:cstheme="minorHAnsi"/>
        </w:rPr>
      </w:pPr>
    </w:p>
    <w:p w:rsidR="00DD50CA" w:rsidRPr="00001AE8" w:rsidRDefault="00DD50CA" w:rsidP="0000759C">
      <w:pPr>
        <w:pStyle w:val="ListParagraph"/>
        <w:numPr>
          <w:ilvl w:val="0"/>
          <w:numId w:val="6"/>
        </w:numPr>
        <w:autoSpaceDE w:val="0"/>
        <w:autoSpaceDN w:val="0"/>
        <w:adjustRightInd w:val="0"/>
        <w:spacing w:after="0" w:line="240" w:lineRule="auto"/>
        <w:rPr>
          <w:rFonts w:cstheme="minorHAnsi"/>
        </w:rPr>
      </w:pPr>
      <w:r w:rsidRPr="00001AE8">
        <w:rPr>
          <w:rFonts w:cstheme="minorHAnsi"/>
        </w:rPr>
        <w:t>We respect the personal dignity and rights of children and adults at risk (for example, as set out in the Human Rights Act 1989 and the United Nations Convention on the Rights of the Child) and will ensure that our policies and procedures reflect this.</w:t>
      </w:r>
    </w:p>
    <w:p w:rsidR="0000759C" w:rsidRPr="00001AE8" w:rsidRDefault="0000759C" w:rsidP="0000759C">
      <w:pPr>
        <w:pStyle w:val="ListParagraph"/>
        <w:autoSpaceDE w:val="0"/>
        <w:autoSpaceDN w:val="0"/>
        <w:adjustRightInd w:val="0"/>
        <w:spacing w:after="0" w:line="240" w:lineRule="auto"/>
        <w:rPr>
          <w:rFonts w:cstheme="minorHAnsi"/>
        </w:rPr>
      </w:pPr>
    </w:p>
    <w:p w:rsidR="00DD50CA" w:rsidRPr="00001AE8" w:rsidRDefault="00DD50CA" w:rsidP="0000759C">
      <w:pPr>
        <w:pStyle w:val="ListParagraph"/>
        <w:numPr>
          <w:ilvl w:val="0"/>
          <w:numId w:val="6"/>
        </w:numPr>
        <w:autoSpaceDE w:val="0"/>
        <w:autoSpaceDN w:val="0"/>
        <w:adjustRightInd w:val="0"/>
        <w:spacing w:after="0" w:line="240" w:lineRule="auto"/>
        <w:rPr>
          <w:rFonts w:cstheme="minorHAnsi"/>
        </w:rPr>
      </w:pPr>
      <w:r w:rsidRPr="00001AE8">
        <w:rPr>
          <w:rFonts w:cstheme="minorHAnsi"/>
        </w:rPr>
        <w:t>We recognise that we all have a responsibility to help prevent the physical, sexual, emotional abuse and neglect of children under 18 years of age.</w:t>
      </w:r>
    </w:p>
    <w:p w:rsidR="0000759C" w:rsidRPr="00001AE8" w:rsidRDefault="0000759C" w:rsidP="0000759C">
      <w:pPr>
        <w:pStyle w:val="ListParagraph"/>
        <w:autoSpaceDE w:val="0"/>
        <w:autoSpaceDN w:val="0"/>
        <w:adjustRightInd w:val="0"/>
        <w:spacing w:after="0" w:line="240" w:lineRule="auto"/>
        <w:rPr>
          <w:rFonts w:cstheme="minorHAnsi"/>
        </w:rPr>
      </w:pPr>
    </w:p>
    <w:p w:rsidR="00DD50CA" w:rsidRPr="00001AE8" w:rsidRDefault="00DD50CA" w:rsidP="0000759C">
      <w:pPr>
        <w:pStyle w:val="ListParagraph"/>
        <w:numPr>
          <w:ilvl w:val="0"/>
          <w:numId w:val="6"/>
        </w:numPr>
        <w:autoSpaceDE w:val="0"/>
        <w:autoSpaceDN w:val="0"/>
        <w:adjustRightInd w:val="0"/>
        <w:spacing w:after="0" w:line="240" w:lineRule="auto"/>
        <w:rPr>
          <w:rFonts w:cstheme="minorHAnsi"/>
        </w:rPr>
      </w:pPr>
      <w:r w:rsidRPr="00001AE8">
        <w:rPr>
          <w:rFonts w:cstheme="minorHAnsi"/>
        </w:rPr>
        <w:lastRenderedPageBreak/>
        <w:t>We recognise that we all have a responsibility to help prevent the physical, sexual, psychological, emotional, financial, discriminatory abuse and neglect of adults at risk.</w:t>
      </w:r>
    </w:p>
    <w:p w:rsidR="0000759C" w:rsidRPr="00001AE8" w:rsidRDefault="0000759C" w:rsidP="0000759C">
      <w:pPr>
        <w:autoSpaceDE w:val="0"/>
        <w:autoSpaceDN w:val="0"/>
        <w:adjustRightInd w:val="0"/>
        <w:spacing w:after="0" w:line="240" w:lineRule="auto"/>
        <w:rPr>
          <w:rFonts w:cstheme="minorHAnsi"/>
        </w:rPr>
      </w:pPr>
    </w:p>
    <w:p w:rsidR="00DD50CA" w:rsidRPr="00001AE8" w:rsidRDefault="00DD50CA" w:rsidP="0000759C">
      <w:pPr>
        <w:pStyle w:val="ListParagraph"/>
        <w:numPr>
          <w:ilvl w:val="0"/>
          <w:numId w:val="6"/>
        </w:numPr>
        <w:autoSpaceDE w:val="0"/>
        <w:autoSpaceDN w:val="0"/>
        <w:adjustRightInd w:val="0"/>
        <w:spacing w:after="0" w:line="240" w:lineRule="auto"/>
        <w:rPr>
          <w:rFonts w:cstheme="minorHAnsi"/>
        </w:rPr>
      </w:pPr>
      <w:r w:rsidRPr="00001AE8">
        <w:rPr>
          <w:rFonts w:cstheme="minorHAnsi"/>
        </w:rPr>
        <w:t>We recognise that domestic abuse affects both adults and children and believe that abuse in all its forms is unacceptable and inconsistent with a Christian way of living.</w:t>
      </w:r>
    </w:p>
    <w:p w:rsidR="0000759C" w:rsidRPr="00001AE8" w:rsidRDefault="0000759C" w:rsidP="0000759C">
      <w:pPr>
        <w:autoSpaceDE w:val="0"/>
        <w:autoSpaceDN w:val="0"/>
        <w:adjustRightInd w:val="0"/>
        <w:spacing w:after="0" w:line="240" w:lineRule="auto"/>
        <w:rPr>
          <w:rFonts w:cstheme="minorHAnsi"/>
        </w:rPr>
      </w:pPr>
    </w:p>
    <w:p w:rsidR="00DD50CA" w:rsidRPr="00001AE8" w:rsidRDefault="00DD50CA" w:rsidP="0000759C">
      <w:pPr>
        <w:pStyle w:val="ListParagraph"/>
        <w:numPr>
          <w:ilvl w:val="0"/>
          <w:numId w:val="6"/>
        </w:numPr>
        <w:autoSpaceDE w:val="0"/>
        <w:autoSpaceDN w:val="0"/>
        <w:adjustRightInd w:val="0"/>
        <w:spacing w:after="0" w:line="240" w:lineRule="auto"/>
        <w:rPr>
          <w:rFonts w:cstheme="minorHAnsi"/>
        </w:rPr>
      </w:pPr>
      <w:r w:rsidRPr="00001AE8">
        <w:rPr>
          <w:rFonts w:cstheme="minorHAnsi"/>
        </w:rPr>
        <w:t>We will report any abuse of children or adults at risk that we discover or suspect.</w:t>
      </w:r>
    </w:p>
    <w:p w:rsidR="0000759C" w:rsidRPr="00001AE8" w:rsidRDefault="0000759C" w:rsidP="0000759C">
      <w:pPr>
        <w:autoSpaceDE w:val="0"/>
        <w:autoSpaceDN w:val="0"/>
        <w:adjustRightInd w:val="0"/>
        <w:spacing w:after="0" w:line="240" w:lineRule="auto"/>
        <w:rPr>
          <w:rFonts w:cstheme="minorHAnsi"/>
        </w:rPr>
      </w:pPr>
    </w:p>
    <w:p w:rsidR="00DD50CA" w:rsidRPr="00001AE8" w:rsidRDefault="00DD50CA" w:rsidP="0000759C">
      <w:pPr>
        <w:pStyle w:val="ListParagraph"/>
        <w:numPr>
          <w:ilvl w:val="0"/>
          <w:numId w:val="6"/>
        </w:numPr>
        <w:autoSpaceDE w:val="0"/>
        <w:autoSpaceDN w:val="0"/>
        <w:adjustRightInd w:val="0"/>
        <w:spacing w:after="0" w:line="240" w:lineRule="auto"/>
        <w:rPr>
          <w:rFonts w:cstheme="minorHAnsi"/>
        </w:rPr>
      </w:pPr>
      <w:r w:rsidRPr="00001AE8">
        <w:rPr>
          <w:rFonts w:cstheme="minorHAnsi"/>
        </w:rPr>
        <w:t>Where an allegation suggests that a criminal offence may have been committed, the police will be contacted as a matter of urgency.</w:t>
      </w:r>
    </w:p>
    <w:p w:rsidR="0000759C" w:rsidRPr="00001AE8" w:rsidRDefault="0000759C" w:rsidP="0000759C">
      <w:pPr>
        <w:autoSpaceDE w:val="0"/>
        <w:autoSpaceDN w:val="0"/>
        <w:adjustRightInd w:val="0"/>
        <w:spacing w:after="0" w:line="240" w:lineRule="auto"/>
        <w:rPr>
          <w:rFonts w:cstheme="minorHAnsi"/>
        </w:rPr>
      </w:pPr>
    </w:p>
    <w:p w:rsidR="00DD50CA" w:rsidRPr="00001AE8" w:rsidRDefault="00DD50CA" w:rsidP="0000759C">
      <w:pPr>
        <w:pStyle w:val="ListParagraph"/>
        <w:numPr>
          <w:ilvl w:val="0"/>
          <w:numId w:val="6"/>
        </w:numPr>
        <w:autoSpaceDE w:val="0"/>
        <w:autoSpaceDN w:val="0"/>
        <w:adjustRightInd w:val="0"/>
        <w:spacing w:after="0" w:line="240" w:lineRule="auto"/>
        <w:rPr>
          <w:rFonts w:cstheme="minorHAnsi"/>
        </w:rPr>
      </w:pPr>
      <w:r w:rsidRPr="00001AE8">
        <w:rPr>
          <w:rFonts w:cstheme="minorHAnsi"/>
        </w:rPr>
        <w:t>We recognise that Children’s Services has responsibility for investigating all allegations or suspicions of abuse where there are concerns about a child, and that Adult Services do so for adults at risk.</w:t>
      </w:r>
    </w:p>
    <w:p w:rsidR="0000759C" w:rsidRPr="00001AE8" w:rsidRDefault="0000759C" w:rsidP="0000759C">
      <w:pPr>
        <w:autoSpaceDE w:val="0"/>
        <w:autoSpaceDN w:val="0"/>
        <w:adjustRightInd w:val="0"/>
        <w:spacing w:after="0" w:line="240" w:lineRule="auto"/>
        <w:rPr>
          <w:rFonts w:cstheme="minorHAnsi"/>
        </w:rPr>
      </w:pPr>
    </w:p>
    <w:p w:rsidR="00DD50CA" w:rsidRPr="00001AE8" w:rsidRDefault="00DD50CA" w:rsidP="0000759C">
      <w:pPr>
        <w:pStyle w:val="ListParagraph"/>
        <w:numPr>
          <w:ilvl w:val="0"/>
          <w:numId w:val="6"/>
        </w:numPr>
        <w:autoSpaceDE w:val="0"/>
        <w:autoSpaceDN w:val="0"/>
        <w:adjustRightInd w:val="0"/>
        <w:spacing w:after="0" w:line="240" w:lineRule="auto"/>
        <w:rPr>
          <w:rFonts w:cstheme="minorHAnsi"/>
        </w:rPr>
      </w:pPr>
      <w:r w:rsidRPr="00001AE8">
        <w:rPr>
          <w:rFonts w:cstheme="minorHAnsi"/>
        </w:rPr>
        <w:t>We acknowledge that Local Authority Designated Officers (LADOs) have responsibility for dealing with all allegations and concerns about people working with children, whether paid or voluntary workers, lay or ordained.</w:t>
      </w:r>
    </w:p>
    <w:p w:rsidR="0000759C" w:rsidRPr="00001AE8" w:rsidRDefault="0000759C" w:rsidP="0000759C">
      <w:pPr>
        <w:autoSpaceDE w:val="0"/>
        <w:autoSpaceDN w:val="0"/>
        <w:adjustRightInd w:val="0"/>
        <w:spacing w:after="0" w:line="240" w:lineRule="auto"/>
        <w:rPr>
          <w:rFonts w:cstheme="minorHAnsi"/>
        </w:rPr>
      </w:pPr>
    </w:p>
    <w:p w:rsidR="00DD50CA" w:rsidRPr="00001AE8" w:rsidRDefault="00DD50CA" w:rsidP="0000759C">
      <w:pPr>
        <w:pStyle w:val="ListParagraph"/>
        <w:numPr>
          <w:ilvl w:val="0"/>
          <w:numId w:val="6"/>
        </w:numPr>
        <w:autoSpaceDE w:val="0"/>
        <w:autoSpaceDN w:val="0"/>
        <w:adjustRightInd w:val="0"/>
        <w:spacing w:after="0" w:line="240" w:lineRule="auto"/>
        <w:rPr>
          <w:rFonts w:cstheme="minorHAnsi"/>
        </w:rPr>
      </w:pPr>
      <w:r w:rsidRPr="00001AE8">
        <w:rPr>
          <w:rFonts w:cstheme="minorHAnsi"/>
        </w:rPr>
        <w:t>We recognise that safeguarding is a whole church responsibility.</w:t>
      </w:r>
    </w:p>
    <w:p w:rsidR="0000759C" w:rsidRPr="00001AE8" w:rsidRDefault="0000759C" w:rsidP="00BE693C">
      <w:pPr>
        <w:autoSpaceDE w:val="0"/>
        <w:autoSpaceDN w:val="0"/>
        <w:adjustRightInd w:val="0"/>
        <w:spacing w:after="0" w:line="240" w:lineRule="auto"/>
        <w:rPr>
          <w:rFonts w:cstheme="minorHAnsi"/>
          <w:sz w:val="60"/>
          <w:szCs w:val="60"/>
        </w:rPr>
      </w:pPr>
    </w:p>
    <w:p w:rsidR="000B0C87" w:rsidRDefault="000B0C87" w:rsidP="00001AE8">
      <w:pPr>
        <w:rPr>
          <w:rFonts w:cstheme="minorHAnsi"/>
          <w:b/>
          <w:bCs/>
        </w:rPr>
      </w:pPr>
    </w:p>
    <w:p w:rsidR="000B0C87" w:rsidRDefault="000B0C87" w:rsidP="00001AE8">
      <w:pPr>
        <w:rPr>
          <w:rFonts w:cstheme="minorHAnsi"/>
          <w:b/>
          <w:bCs/>
        </w:rPr>
      </w:pPr>
    </w:p>
    <w:p w:rsidR="00E4025F" w:rsidRDefault="00E4025F">
      <w:pPr>
        <w:rPr>
          <w:rFonts w:cstheme="minorHAnsi"/>
          <w:b/>
          <w:bCs/>
        </w:rPr>
      </w:pPr>
      <w:r>
        <w:rPr>
          <w:rFonts w:cstheme="minorHAnsi"/>
          <w:b/>
          <w:bCs/>
        </w:rPr>
        <w:br w:type="page"/>
      </w:r>
    </w:p>
    <w:p w:rsidR="00DD50CA" w:rsidRPr="00001AE8" w:rsidRDefault="003141F5" w:rsidP="00001AE8">
      <w:pPr>
        <w:rPr>
          <w:rFonts w:cstheme="minorHAnsi"/>
          <w:b/>
          <w:bCs/>
        </w:rPr>
      </w:pPr>
      <w:r w:rsidRPr="00001AE8">
        <w:rPr>
          <w:rFonts w:cstheme="minorHAnsi"/>
          <w:b/>
          <w:bCs/>
        </w:rPr>
        <w:lastRenderedPageBreak/>
        <w:t>W</w:t>
      </w:r>
      <w:r w:rsidR="00DD50CA" w:rsidRPr="00001AE8">
        <w:rPr>
          <w:rFonts w:cstheme="minorHAnsi"/>
          <w:b/>
          <w:bCs/>
        </w:rPr>
        <w:t>e are committed to:</w:t>
      </w:r>
    </w:p>
    <w:p w:rsidR="0021533F" w:rsidRPr="00001AE8" w:rsidRDefault="0021533F" w:rsidP="0054146F">
      <w:pPr>
        <w:autoSpaceDE w:val="0"/>
        <w:autoSpaceDN w:val="0"/>
        <w:adjustRightInd w:val="0"/>
        <w:spacing w:after="0" w:line="240" w:lineRule="auto"/>
        <w:rPr>
          <w:rFonts w:cstheme="minorHAnsi"/>
          <w:b/>
          <w:bCs/>
        </w:rPr>
      </w:pPr>
    </w:p>
    <w:p w:rsidR="00DD50CA" w:rsidRPr="00001AE8" w:rsidRDefault="00DD50CA" w:rsidP="0000759C">
      <w:pPr>
        <w:pStyle w:val="ListParagraph"/>
        <w:numPr>
          <w:ilvl w:val="0"/>
          <w:numId w:val="7"/>
        </w:numPr>
        <w:autoSpaceDE w:val="0"/>
        <w:autoSpaceDN w:val="0"/>
        <w:adjustRightInd w:val="0"/>
        <w:spacing w:after="0" w:line="240" w:lineRule="auto"/>
        <w:rPr>
          <w:rFonts w:cstheme="minorHAnsi"/>
        </w:rPr>
      </w:pPr>
      <w:r w:rsidRPr="00001AE8">
        <w:rPr>
          <w:rFonts w:cstheme="minorHAnsi"/>
        </w:rPr>
        <w:t>The establishment of a loving environment, which is safe and caring, and where there is an informed vigilance about the dangers of abuse.</w:t>
      </w:r>
    </w:p>
    <w:p w:rsidR="0000759C" w:rsidRPr="00001AE8" w:rsidRDefault="0000759C" w:rsidP="0000759C">
      <w:pPr>
        <w:pStyle w:val="ListParagraph"/>
        <w:autoSpaceDE w:val="0"/>
        <w:autoSpaceDN w:val="0"/>
        <w:adjustRightInd w:val="0"/>
        <w:spacing w:after="0" w:line="240" w:lineRule="auto"/>
        <w:rPr>
          <w:rFonts w:cstheme="minorHAnsi"/>
        </w:rPr>
      </w:pPr>
    </w:p>
    <w:p w:rsidR="00DD50CA" w:rsidRPr="00001AE8" w:rsidRDefault="00DD50CA" w:rsidP="0000759C">
      <w:pPr>
        <w:pStyle w:val="ListParagraph"/>
        <w:numPr>
          <w:ilvl w:val="0"/>
          <w:numId w:val="7"/>
        </w:numPr>
        <w:autoSpaceDE w:val="0"/>
        <w:autoSpaceDN w:val="0"/>
        <w:adjustRightInd w:val="0"/>
        <w:spacing w:after="0" w:line="240" w:lineRule="auto"/>
        <w:rPr>
          <w:rFonts w:cstheme="minorHAnsi"/>
        </w:rPr>
      </w:pPr>
      <w:r w:rsidRPr="00001AE8">
        <w:rPr>
          <w:rFonts w:cstheme="minorHAnsi"/>
        </w:rPr>
        <w:t>Following the relevant legislation, statutory, denominational and specialist guidelines in relation to safeguarding children and adults at risk.</w:t>
      </w:r>
    </w:p>
    <w:p w:rsidR="0000759C" w:rsidRPr="00001AE8" w:rsidRDefault="0000759C" w:rsidP="0000759C">
      <w:pPr>
        <w:autoSpaceDE w:val="0"/>
        <w:autoSpaceDN w:val="0"/>
        <w:adjustRightInd w:val="0"/>
        <w:spacing w:after="0" w:line="240" w:lineRule="auto"/>
        <w:rPr>
          <w:rFonts w:cstheme="minorHAnsi"/>
        </w:rPr>
      </w:pPr>
    </w:p>
    <w:p w:rsidR="00DD50CA" w:rsidRPr="00001AE8" w:rsidRDefault="00DD50CA" w:rsidP="0000759C">
      <w:pPr>
        <w:pStyle w:val="ListParagraph"/>
        <w:numPr>
          <w:ilvl w:val="0"/>
          <w:numId w:val="7"/>
        </w:numPr>
        <w:autoSpaceDE w:val="0"/>
        <w:autoSpaceDN w:val="0"/>
        <w:adjustRightInd w:val="0"/>
        <w:spacing w:after="0" w:line="240" w:lineRule="auto"/>
        <w:rPr>
          <w:rFonts w:cstheme="minorHAnsi"/>
        </w:rPr>
      </w:pPr>
      <w:r w:rsidRPr="00001AE8">
        <w:rPr>
          <w:rFonts w:cstheme="minorHAnsi"/>
        </w:rPr>
        <w:t>Ensuring that we keep up to date with national and local developments relating to safeguarding.</w:t>
      </w:r>
    </w:p>
    <w:p w:rsidR="0000759C" w:rsidRPr="00001AE8" w:rsidRDefault="0000759C" w:rsidP="0000759C">
      <w:pPr>
        <w:autoSpaceDE w:val="0"/>
        <w:autoSpaceDN w:val="0"/>
        <w:adjustRightInd w:val="0"/>
        <w:spacing w:after="0" w:line="240" w:lineRule="auto"/>
        <w:rPr>
          <w:rFonts w:cstheme="minorHAnsi"/>
        </w:rPr>
      </w:pPr>
    </w:p>
    <w:p w:rsidR="00DD50CA" w:rsidRPr="00001AE8" w:rsidRDefault="00DD50CA" w:rsidP="0000759C">
      <w:pPr>
        <w:pStyle w:val="ListParagraph"/>
        <w:numPr>
          <w:ilvl w:val="0"/>
          <w:numId w:val="7"/>
        </w:numPr>
        <w:autoSpaceDE w:val="0"/>
        <w:autoSpaceDN w:val="0"/>
        <w:adjustRightInd w:val="0"/>
        <w:spacing w:after="0" w:line="240" w:lineRule="auto"/>
        <w:rPr>
          <w:rFonts w:cstheme="minorHAnsi"/>
        </w:rPr>
      </w:pPr>
      <w:r w:rsidRPr="00001AE8">
        <w:rPr>
          <w:rFonts w:cstheme="minorHAnsi"/>
        </w:rPr>
        <w:t>Building constructive links with the relevant Voluntary and Statutory Authorities.</w:t>
      </w:r>
    </w:p>
    <w:p w:rsidR="0000759C" w:rsidRPr="00001AE8" w:rsidRDefault="0000759C" w:rsidP="0000759C">
      <w:pPr>
        <w:autoSpaceDE w:val="0"/>
        <w:autoSpaceDN w:val="0"/>
        <w:adjustRightInd w:val="0"/>
        <w:spacing w:after="0" w:line="240" w:lineRule="auto"/>
        <w:rPr>
          <w:rFonts w:cstheme="minorHAnsi"/>
        </w:rPr>
      </w:pPr>
    </w:p>
    <w:p w:rsidR="00DD50CA" w:rsidRPr="00001AE8" w:rsidRDefault="00DD50CA" w:rsidP="0000759C">
      <w:pPr>
        <w:pStyle w:val="ListParagraph"/>
        <w:numPr>
          <w:ilvl w:val="0"/>
          <w:numId w:val="7"/>
        </w:numPr>
        <w:autoSpaceDE w:val="0"/>
        <w:autoSpaceDN w:val="0"/>
        <w:adjustRightInd w:val="0"/>
        <w:spacing w:after="0" w:line="240" w:lineRule="auto"/>
        <w:rPr>
          <w:rFonts w:cstheme="minorHAnsi"/>
        </w:rPr>
      </w:pPr>
      <w:r w:rsidRPr="00001AE8">
        <w:rPr>
          <w:rFonts w:cstheme="minorHAnsi"/>
        </w:rPr>
        <w:t>Taking all reasonable steps to ensure that as a church, everyone works within the agreed procedures of our safeguarding policies.</w:t>
      </w:r>
    </w:p>
    <w:p w:rsidR="0000759C" w:rsidRPr="00001AE8" w:rsidRDefault="0000759C" w:rsidP="0000759C">
      <w:pPr>
        <w:autoSpaceDE w:val="0"/>
        <w:autoSpaceDN w:val="0"/>
        <w:adjustRightInd w:val="0"/>
        <w:spacing w:after="0" w:line="240" w:lineRule="auto"/>
        <w:rPr>
          <w:rFonts w:cstheme="minorHAnsi"/>
        </w:rPr>
      </w:pPr>
    </w:p>
    <w:p w:rsidR="00DD50CA" w:rsidRPr="00001AE8" w:rsidRDefault="00DD50CA" w:rsidP="0000759C">
      <w:pPr>
        <w:pStyle w:val="ListParagraph"/>
        <w:numPr>
          <w:ilvl w:val="0"/>
          <w:numId w:val="7"/>
        </w:numPr>
        <w:autoSpaceDE w:val="0"/>
        <w:autoSpaceDN w:val="0"/>
        <w:adjustRightInd w:val="0"/>
        <w:spacing w:after="0" w:line="240" w:lineRule="auto"/>
        <w:rPr>
          <w:rFonts w:cstheme="minorHAnsi"/>
        </w:rPr>
      </w:pPr>
      <w:r w:rsidRPr="00001AE8">
        <w:rPr>
          <w:rFonts w:cstheme="minorHAnsi"/>
        </w:rPr>
        <w:t xml:space="preserve">Supporting the </w:t>
      </w:r>
      <w:r w:rsidR="008428F4" w:rsidRPr="00001AE8">
        <w:rPr>
          <w:rFonts w:cstheme="minorHAnsi"/>
          <w:i/>
        </w:rPr>
        <w:t>Eldership/Safeguarding group/</w:t>
      </w:r>
      <w:r w:rsidRPr="00001AE8">
        <w:rPr>
          <w:rFonts w:cstheme="minorHAnsi"/>
          <w:i/>
        </w:rPr>
        <w:t>Safeguarding Coordinator and Deputy</w:t>
      </w:r>
      <w:r w:rsidRPr="00001AE8">
        <w:rPr>
          <w:rFonts w:cstheme="minorHAnsi"/>
        </w:rPr>
        <w:t xml:space="preserve"> </w:t>
      </w:r>
      <w:r w:rsidR="008428F4" w:rsidRPr="00001AE8">
        <w:rPr>
          <w:rFonts w:cstheme="minorHAnsi"/>
        </w:rPr>
        <w:t xml:space="preserve">(Delete as appropriate) </w:t>
      </w:r>
      <w:r w:rsidRPr="00001AE8">
        <w:rPr>
          <w:rFonts w:cstheme="minorHAnsi"/>
        </w:rPr>
        <w:t>in their work and in any action they may need to take in order to protect children and adults at risk.</w:t>
      </w:r>
    </w:p>
    <w:p w:rsidR="0000759C" w:rsidRPr="00001AE8" w:rsidRDefault="0000759C" w:rsidP="0000759C">
      <w:pPr>
        <w:autoSpaceDE w:val="0"/>
        <w:autoSpaceDN w:val="0"/>
        <w:adjustRightInd w:val="0"/>
        <w:spacing w:after="0" w:line="240" w:lineRule="auto"/>
        <w:rPr>
          <w:rFonts w:cstheme="minorHAnsi"/>
        </w:rPr>
      </w:pPr>
    </w:p>
    <w:p w:rsidR="00DD50CA" w:rsidRPr="00001AE8" w:rsidRDefault="00726B65" w:rsidP="0000759C">
      <w:pPr>
        <w:pStyle w:val="ListParagraph"/>
        <w:numPr>
          <w:ilvl w:val="0"/>
          <w:numId w:val="7"/>
        </w:numPr>
        <w:autoSpaceDE w:val="0"/>
        <w:autoSpaceDN w:val="0"/>
        <w:adjustRightInd w:val="0"/>
        <w:spacing w:after="0" w:line="240" w:lineRule="auto"/>
        <w:rPr>
          <w:rFonts w:cstheme="minorHAnsi"/>
        </w:rPr>
      </w:pPr>
      <w:r w:rsidRPr="00001AE8">
        <w:rPr>
          <w:rFonts w:cstheme="minorHAnsi"/>
        </w:rPr>
        <w:t>Following safe</w:t>
      </w:r>
      <w:r w:rsidR="00DD50CA" w:rsidRPr="00001AE8">
        <w:rPr>
          <w:rFonts w:cstheme="minorHAnsi"/>
        </w:rPr>
        <w:t xml:space="preserve"> recruitment principles in the appointment and selection of all those who work with children and adults at risk, be they volunteer or paid staff, lay or ordained.</w:t>
      </w:r>
    </w:p>
    <w:p w:rsidR="0000759C" w:rsidRPr="00001AE8" w:rsidRDefault="0000759C" w:rsidP="0000759C">
      <w:pPr>
        <w:autoSpaceDE w:val="0"/>
        <w:autoSpaceDN w:val="0"/>
        <w:adjustRightInd w:val="0"/>
        <w:spacing w:after="0" w:line="240" w:lineRule="auto"/>
        <w:rPr>
          <w:rFonts w:cstheme="minorHAnsi"/>
        </w:rPr>
      </w:pPr>
    </w:p>
    <w:p w:rsidR="00DD50CA" w:rsidRPr="00001AE8" w:rsidRDefault="00DD50CA" w:rsidP="0000759C">
      <w:pPr>
        <w:pStyle w:val="ListParagraph"/>
        <w:numPr>
          <w:ilvl w:val="0"/>
          <w:numId w:val="7"/>
        </w:numPr>
        <w:autoSpaceDE w:val="0"/>
        <w:autoSpaceDN w:val="0"/>
        <w:adjustRightInd w:val="0"/>
        <w:spacing w:after="0" w:line="240" w:lineRule="auto"/>
        <w:rPr>
          <w:rFonts w:cstheme="minorHAnsi"/>
        </w:rPr>
      </w:pPr>
      <w:r w:rsidRPr="00001AE8">
        <w:rPr>
          <w:rFonts w:cstheme="minorHAnsi"/>
        </w:rPr>
        <w:t>Supporting, supervising, resourcing and training all those who undertake work with children and adults at risk.</w:t>
      </w:r>
    </w:p>
    <w:p w:rsidR="0000759C" w:rsidRPr="00001AE8" w:rsidRDefault="0000759C" w:rsidP="0000759C">
      <w:pPr>
        <w:autoSpaceDE w:val="0"/>
        <w:autoSpaceDN w:val="0"/>
        <w:adjustRightInd w:val="0"/>
        <w:spacing w:after="0" w:line="240" w:lineRule="auto"/>
        <w:rPr>
          <w:rFonts w:cstheme="minorHAnsi"/>
        </w:rPr>
      </w:pPr>
    </w:p>
    <w:p w:rsidR="00DD50CA" w:rsidRPr="00001AE8" w:rsidRDefault="00DD50CA" w:rsidP="0000759C">
      <w:pPr>
        <w:pStyle w:val="ListParagraph"/>
        <w:numPr>
          <w:ilvl w:val="0"/>
          <w:numId w:val="7"/>
        </w:numPr>
        <w:autoSpaceDE w:val="0"/>
        <w:autoSpaceDN w:val="0"/>
        <w:adjustRightInd w:val="0"/>
        <w:spacing w:after="0" w:line="240" w:lineRule="auto"/>
        <w:rPr>
          <w:rFonts w:cstheme="minorHAnsi"/>
        </w:rPr>
      </w:pPr>
      <w:r w:rsidRPr="00001AE8">
        <w:rPr>
          <w:rFonts w:cstheme="minorHAnsi"/>
        </w:rPr>
        <w:lastRenderedPageBreak/>
        <w:t>Ensuring that the children and adults we have contact with know that they are valued and feel empowered to tell us if they are suffering harm.</w:t>
      </w:r>
    </w:p>
    <w:p w:rsidR="0000759C" w:rsidRPr="00001AE8" w:rsidRDefault="0000759C" w:rsidP="0000759C">
      <w:pPr>
        <w:autoSpaceDE w:val="0"/>
        <w:autoSpaceDN w:val="0"/>
        <w:adjustRightInd w:val="0"/>
        <w:spacing w:after="0" w:line="240" w:lineRule="auto"/>
        <w:rPr>
          <w:rFonts w:cstheme="minorHAnsi"/>
        </w:rPr>
      </w:pPr>
    </w:p>
    <w:p w:rsidR="00DD50CA" w:rsidRPr="00001AE8" w:rsidRDefault="00DD50CA" w:rsidP="0000759C">
      <w:pPr>
        <w:pStyle w:val="ListParagraph"/>
        <w:numPr>
          <w:ilvl w:val="0"/>
          <w:numId w:val="7"/>
        </w:numPr>
        <w:autoSpaceDE w:val="0"/>
        <w:autoSpaceDN w:val="0"/>
        <w:adjustRightInd w:val="0"/>
        <w:spacing w:after="0" w:line="240" w:lineRule="auto"/>
        <w:rPr>
          <w:rFonts w:cstheme="minorHAnsi"/>
        </w:rPr>
      </w:pPr>
      <w:r w:rsidRPr="00001AE8">
        <w:rPr>
          <w:rFonts w:cstheme="minorHAnsi"/>
        </w:rPr>
        <w:t>Reporting any abuse of children or adults at risk that we discover or suspect.</w:t>
      </w:r>
    </w:p>
    <w:p w:rsidR="0000759C" w:rsidRPr="00001AE8" w:rsidRDefault="0000759C" w:rsidP="0000759C">
      <w:pPr>
        <w:autoSpaceDE w:val="0"/>
        <w:autoSpaceDN w:val="0"/>
        <w:adjustRightInd w:val="0"/>
        <w:spacing w:after="0" w:line="240" w:lineRule="auto"/>
        <w:rPr>
          <w:rFonts w:cstheme="minorHAnsi"/>
        </w:rPr>
      </w:pPr>
    </w:p>
    <w:p w:rsidR="00DD50CA" w:rsidRPr="00001AE8" w:rsidRDefault="00DD50CA" w:rsidP="0000759C">
      <w:pPr>
        <w:pStyle w:val="ListParagraph"/>
        <w:numPr>
          <w:ilvl w:val="0"/>
          <w:numId w:val="7"/>
        </w:numPr>
        <w:autoSpaceDE w:val="0"/>
        <w:autoSpaceDN w:val="0"/>
        <w:adjustRightInd w:val="0"/>
        <w:spacing w:after="0" w:line="240" w:lineRule="auto"/>
        <w:rPr>
          <w:rFonts w:cstheme="minorHAnsi"/>
        </w:rPr>
      </w:pPr>
      <w:r w:rsidRPr="00001AE8">
        <w:rPr>
          <w:rFonts w:cstheme="minorHAnsi"/>
        </w:rPr>
        <w:t>Supporting all those in our church who are affected by abuse.</w:t>
      </w:r>
    </w:p>
    <w:p w:rsidR="0000759C" w:rsidRPr="00001AE8" w:rsidRDefault="0000759C" w:rsidP="0000759C">
      <w:pPr>
        <w:autoSpaceDE w:val="0"/>
        <w:autoSpaceDN w:val="0"/>
        <w:adjustRightInd w:val="0"/>
        <w:spacing w:after="0" w:line="240" w:lineRule="auto"/>
        <w:rPr>
          <w:rFonts w:cstheme="minorHAnsi"/>
        </w:rPr>
      </w:pPr>
    </w:p>
    <w:p w:rsidR="00DD50CA" w:rsidRPr="00001AE8" w:rsidRDefault="00DD50CA" w:rsidP="0000759C">
      <w:pPr>
        <w:pStyle w:val="ListParagraph"/>
        <w:numPr>
          <w:ilvl w:val="0"/>
          <w:numId w:val="7"/>
        </w:numPr>
        <w:autoSpaceDE w:val="0"/>
        <w:autoSpaceDN w:val="0"/>
        <w:adjustRightInd w:val="0"/>
        <w:spacing w:after="0" w:line="240" w:lineRule="auto"/>
        <w:rPr>
          <w:rFonts w:cstheme="minorHAnsi"/>
        </w:rPr>
      </w:pPr>
      <w:r w:rsidRPr="00001AE8">
        <w:rPr>
          <w:rFonts w:cstheme="minorHAnsi"/>
        </w:rPr>
        <w:t>Supporting and supervising those who pose a risk to children or adults at risk, implementing contracts of behaviour, whilst bearing in mind the overarching principle that the welfare of the child is paramount.</w:t>
      </w:r>
    </w:p>
    <w:p w:rsidR="0000759C" w:rsidRPr="00001AE8" w:rsidRDefault="0000759C" w:rsidP="0000759C">
      <w:pPr>
        <w:autoSpaceDE w:val="0"/>
        <w:autoSpaceDN w:val="0"/>
        <w:adjustRightInd w:val="0"/>
        <w:spacing w:after="0" w:line="240" w:lineRule="auto"/>
        <w:rPr>
          <w:rFonts w:cstheme="minorHAnsi"/>
        </w:rPr>
      </w:pPr>
    </w:p>
    <w:p w:rsidR="00DD50CA" w:rsidRPr="00001AE8" w:rsidRDefault="00DD50CA" w:rsidP="0000759C">
      <w:pPr>
        <w:pStyle w:val="ListParagraph"/>
        <w:numPr>
          <w:ilvl w:val="0"/>
          <w:numId w:val="7"/>
        </w:numPr>
        <w:autoSpaceDE w:val="0"/>
        <w:autoSpaceDN w:val="0"/>
        <w:adjustRightInd w:val="0"/>
        <w:spacing w:after="0" w:line="240" w:lineRule="auto"/>
        <w:rPr>
          <w:rFonts w:cstheme="minorHAnsi"/>
        </w:rPr>
      </w:pPr>
      <w:r w:rsidRPr="00001AE8">
        <w:rPr>
          <w:rFonts w:cstheme="minorHAnsi"/>
        </w:rPr>
        <w:t>If an assessment is made that someone poses an unmanageable risk to those in need of protection and could not safely attend our church, we will ensure that they continue to be offered pastoral care and will signpost them to appropriate agencies for support.</w:t>
      </w:r>
    </w:p>
    <w:p w:rsidR="00A4496A" w:rsidRPr="00001AE8" w:rsidRDefault="00A4496A" w:rsidP="0021533F">
      <w:pPr>
        <w:pStyle w:val="ListParagraph"/>
        <w:autoSpaceDE w:val="0"/>
        <w:autoSpaceDN w:val="0"/>
        <w:adjustRightInd w:val="0"/>
        <w:spacing w:after="0" w:line="240" w:lineRule="auto"/>
        <w:rPr>
          <w:rFonts w:cstheme="minorHAnsi"/>
        </w:rPr>
      </w:pPr>
    </w:p>
    <w:p w:rsidR="0000759C" w:rsidRPr="00001AE8" w:rsidRDefault="0000759C" w:rsidP="00BE693C">
      <w:pPr>
        <w:autoSpaceDE w:val="0"/>
        <w:autoSpaceDN w:val="0"/>
        <w:adjustRightInd w:val="0"/>
        <w:spacing w:after="0" w:line="240" w:lineRule="auto"/>
        <w:rPr>
          <w:rFonts w:cstheme="minorHAnsi"/>
        </w:rPr>
      </w:pPr>
    </w:p>
    <w:p w:rsidR="003141F5" w:rsidRPr="00001AE8" w:rsidRDefault="003141F5" w:rsidP="00BE693C">
      <w:pPr>
        <w:autoSpaceDE w:val="0"/>
        <w:autoSpaceDN w:val="0"/>
        <w:adjustRightInd w:val="0"/>
        <w:spacing w:after="0" w:line="240" w:lineRule="auto"/>
        <w:rPr>
          <w:rFonts w:cstheme="minorHAnsi"/>
        </w:rPr>
      </w:pPr>
    </w:p>
    <w:p w:rsidR="00D352F3" w:rsidRPr="00001AE8" w:rsidRDefault="00D352F3" w:rsidP="0021533F">
      <w:pPr>
        <w:autoSpaceDE w:val="0"/>
        <w:autoSpaceDN w:val="0"/>
        <w:adjustRightInd w:val="0"/>
        <w:spacing w:before="240" w:after="0" w:line="240" w:lineRule="auto"/>
        <w:rPr>
          <w:rFonts w:cstheme="minorHAnsi"/>
        </w:rPr>
      </w:pPr>
      <w:r w:rsidRPr="00001AE8">
        <w:rPr>
          <w:rFonts w:cstheme="minorHAnsi"/>
        </w:rPr>
        <w:t xml:space="preserve">Name: </w:t>
      </w:r>
      <w:r w:rsidRPr="00001AE8">
        <w:rPr>
          <w:rFonts w:cstheme="minorHAnsi"/>
        </w:rPr>
        <w:tab/>
        <w:t xml:space="preserve">(on behalf of the church leadership) </w:t>
      </w:r>
      <w:r w:rsidRPr="00001AE8">
        <w:rPr>
          <w:rFonts w:cstheme="minorHAnsi"/>
        </w:rPr>
        <w:tab/>
      </w:r>
      <w:r w:rsidRPr="00001AE8">
        <w:rPr>
          <w:rFonts w:cstheme="minorHAnsi"/>
        </w:rPr>
        <w:tab/>
      </w:r>
      <w:r w:rsidRPr="00001AE8">
        <w:rPr>
          <w:rFonts w:cstheme="minorHAnsi"/>
        </w:rPr>
        <w:tab/>
        <w:t>Joyce Humphreys</w:t>
      </w:r>
    </w:p>
    <w:p w:rsidR="00D352F3" w:rsidRPr="00001AE8" w:rsidRDefault="00D352F3" w:rsidP="0021533F">
      <w:pPr>
        <w:autoSpaceDE w:val="0"/>
        <w:autoSpaceDN w:val="0"/>
        <w:adjustRightInd w:val="0"/>
        <w:spacing w:before="240" w:after="0" w:line="240" w:lineRule="auto"/>
        <w:rPr>
          <w:rFonts w:cstheme="minorHAnsi"/>
        </w:rPr>
      </w:pPr>
      <w:r w:rsidRPr="00001AE8">
        <w:rPr>
          <w:rFonts w:cstheme="minorHAnsi"/>
        </w:rPr>
        <w:t xml:space="preserve">Contact phone number: </w:t>
      </w:r>
      <w:r w:rsidRPr="00001AE8">
        <w:rPr>
          <w:rFonts w:cstheme="minorHAnsi"/>
        </w:rPr>
        <w:tab/>
        <w:t xml:space="preserve"> </w:t>
      </w:r>
      <w:r w:rsidRPr="00001AE8">
        <w:rPr>
          <w:rFonts w:cstheme="minorHAnsi"/>
        </w:rPr>
        <w:tab/>
      </w:r>
      <w:r w:rsidRPr="00001AE8">
        <w:rPr>
          <w:rFonts w:cstheme="minorHAnsi"/>
        </w:rPr>
        <w:tab/>
      </w:r>
      <w:r w:rsidRPr="00001AE8">
        <w:rPr>
          <w:rFonts w:cstheme="minorHAnsi"/>
        </w:rPr>
        <w:tab/>
      </w:r>
      <w:r w:rsidRPr="00001AE8">
        <w:rPr>
          <w:rFonts w:cstheme="minorHAnsi"/>
        </w:rPr>
        <w:tab/>
        <w:t xml:space="preserve">0151 </w:t>
      </w:r>
      <w:r w:rsidR="008C5140">
        <w:rPr>
          <w:rFonts w:cstheme="minorHAnsi"/>
        </w:rPr>
        <w:t>513 3678</w:t>
      </w:r>
    </w:p>
    <w:p w:rsidR="0000759C" w:rsidRPr="00001AE8" w:rsidRDefault="00D352F3" w:rsidP="0021533F">
      <w:pPr>
        <w:autoSpaceDE w:val="0"/>
        <w:autoSpaceDN w:val="0"/>
        <w:adjustRightInd w:val="0"/>
        <w:spacing w:before="240" w:after="0" w:line="240" w:lineRule="auto"/>
        <w:rPr>
          <w:rFonts w:cstheme="minorHAnsi"/>
        </w:rPr>
      </w:pPr>
      <w:r w:rsidRPr="00001AE8">
        <w:rPr>
          <w:rFonts w:cstheme="minorHAnsi"/>
        </w:rPr>
        <w:t xml:space="preserve">E Mail address: </w:t>
      </w:r>
      <w:r w:rsidRPr="00001AE8">
        <w:rPr>
          <w:rFonts w:cstheme="minorHAnsi"/>
        </w:rPr>
        <w:tab/>
      </w:r>
      <w:r w:rsidRPr="00001AE8">
        <w:rPr>
          <w:rFonts w:cstheme="minorHAnsi"/>
        </w:rPr>
        <w:tab/>
      </w:r>
      <w:r w:rsidRPr="00001AE8">
        <w:rPr>
          <w:rFonts w:cstheme="minorHAnsi"/>
        </w:rPr>
        <w:tab/>
      </w:r>
      <w:r w:rsidRPr="00001AE8">
        <w:rPr>
          <w:rFonts w:cstheme="minorHAnsi"/>
        </w:rPr>
        <w:tab/>
      </w:r>
      <w:r w:rsidRPr="00001AE8">
        <w:rPr>
          <w:rFonts w:cstheme="minorHAnsi"/>
        </w:rPr>
        <w:tab/>
      </w:r>
      <w:r w:rsidRPr="00001AE8">
        <w:rPr>
          <w:rFonts w:cstheme="minorHAnsi"/>
        </w:rPr>
        <w:tab/>
      </w:r>
      <w:r w:rsidR="00715006">
        <w:rPr>
          <w:rFonts w:cstheme="minorHAnsi"/>
        </w:rPr>
        <w:tab/>
      </w:r>
      <w:hyperlink r:id="rId21" w:history="1">
        <w:r w:rsidR="008C5140" w:rsidRPr="009B4A7D">
          <w:rPr>
            <w:rStyle w:val="Hyperlink"/>
            <w:rFonts w:cstheme="minorHAnsi"/>
          </w:rPr>
          <w:t>JoyceHumphreys@virginmedia.com</w:t>
        </w:r>
      </w:hyperlink>
      <w:r w:rsidR="008C5140">
        <w:rPr>
          <w:rFonts w:cstheme="minorHAnsi"/>
        </w:rPr>
        <w:t xml:space="preserve"> </w:t>
      </w:r>
    </w:p>
    <w:p w:rsidR="00B64651" w:rsidRDefault="00B64651" w:rsidP="00847074">
      <w:pPr>
        <w:rPr>
          <w:rFonts w:cstheme="minorHAnsi"/>
          <w:b/>
          <w:color w:val="744994"/>
          <w:sz w:val="48"/>
          <w:szCs w:val="48"/>
        </w:rPr>
      </w:pPr>
    </w:p>
    <w:p w:rsidR="0054146F" w:rsidRPr="00001AE8" w:rsidRDefault="0054146F" w:rsidP="00847074">
      <w:pPr>
        <w:rPr>
          <w:rFonts w:cstheme="minorHAnsi"/>
          <w:b/>
          <w:color w:val="744994"/>
          <w:sz w:val="48"/>
          <w:szCs w:val="48"/>
        </w:rPr>
      </w:pPr>
      <w:r w:rsidRPr="00001AE8">
        <w:rPr>
          <w:rFonts w:cstheme="minorHAnsi"/>
          <w:b/>
          <w:color w:val="744994"/>
          <w:sz w:val="48"/>
          <w:szCs w:val="48"/>
        </w:rPr>
        <w:lastRenderedPageBreak/>
        <w:t>Appendix 2</w:t>
      </w:r>
    </w:p>
    <w:p w:rsidR="00E66BD6" w:rsidRPr="00001AE8" w:rsidRDefault="00E66BD6" w:rsidP="0054146F">
      <w:pPr>
        <w:autoSpaceDE w:val="0"/>
        <w:autoSpaceDN w:val="0"/>
        <w:adjustRightInd w:val="0"/>
        <w:spacing w:after="0" w:line="240" w:lineRule="auto"/>
        <w:jc w:val="center"/>
        <w:rPr>
          <w:rFonts w:cstheme="minorHAnsi"/>
          <w:b/>
          <w:color w:val="744994"/>
          <w:sz w:val="16"/>
          <w:szCs w:val="16"/>
        </w:rPr>
      </w:pPr>
    </w:p>
    <w:p w:rsidR="00E66BD6" w:rsidRPr="00001AE8" w:rsidRDefault="00726B65" w:rsidP="00E66BD6">
      <w:pPr>
        <w:autoSpaceDE w:val="0"/>
        <w:autoSpaceDN w:val="0"/>
        <w:adjustRightInd w:val="0"/>
        <w:spacing w:after="0" w:line="240" w:lineRule="auto"/>
        <w:rPr>
          <w:rFonts w:cstheme="minorHAnsi"/>
          <w:color w:val="744994"/>
          <w:sz w:val="48"/>
          <w:szCs w:val="48"/>
        </w:rPr>
      </w:pPr>
      <w:r w:rsidRPr="00001AE8">
        <w:rPr>
          <w:rFonts w:cstheme="minorHAnsi"/>
          <w:color w:val="744994"/>
          <w:sz w:val="48"/>
          <w:szCs w:val="48"/>
        </w:rPr>
        <w:t>The Role</w:t>
      </w:r>
      <w:r w:rsidR="009A02D9" w:rsidRPr="00001AE8">
        <w:rPr>
          <w:rFonts w:cstheme="minorHAnsi"/>
          <w:color w:val="744994"/>
          <w:sz w:val="48"/>
          <w:szCs w:val="48"/>
        </w:rPr>
        <w:t>s</w:t>
      </w:r>
      <w:r w:rsidRPr="00001AE8">
        <w:rPr>
          <w:rFonts w:cstheme="minorHAnsi"/>
          <w:color w:val="744994"/>
          <w:sz w:val="48"/>
          <w:szCs w:val="48"/>
        </w:rPr>
        <w:t xml:space="preserve"> of the Eldership/</w:t>
      </w:r>
    </w:p>
    <w:p w:rsidR="00E66BD6" w:rsidRPr="00001AE8" w:rsidRDefault="00DD50CA" w:rsidP="00E66BD6">
      <w:pPr>
        <w:autoSpaceDE w:val="0"/>
        <w:autoSpaceDN w:val="0"/>
        <w:adjustRightInd w:val="0"/>
        <w:spacing w:after="0" w:line="240" w:lineRule="auto"/>
        <w:rPr>
          <w:rFonts w:cstheme="minorHAnsi"/>
          <w:color w:val="744994"/>
          <w:sz w:val="48"/>
          <w:szCs w:val="48"/>
        </w:rPr>
      </w:pPr>
      <w:r w:rsidRPr="00001AE8">
        <w:rPr>
          <w:rFonts w:cstheme="minorHAnsi"/>
          <w:color w:val="744994"/>
          <w:sz w:val="48"/>
          <w:szCs w:val="48"/>
        </w:rPr>
        <w:t xml:space="preserve">Church Safeguarding </w:t>
      </w:r>
      <w:r w:rsidR="008428F4" w:rsidRPr="00001AE8">
        <w:rPr>
          <w:rFonts w:cstheme="minorHAnsi"/>
          <w:color w:val="744994"/>
          <w:sz w:val="48"/>
          <w:szCs w:val="48"/>
        </w:rPr>
        <w:t>G</w:t>
      </w:r>
      <w:r w:rsidR="00726B65" w:rsidRPr="00001AE8">
        <w:rPr>
          <w:rFonts w:cstheme="minorHAnsi"/>
          <w:color w:val="744994"/>
          <w:sz w:val="48"/>
          <w:szCs w:val="48"/>
        </w:rPr>
        <w:t>roup/</w:t>
      </w:r>
    </w:p>
    <w:p w:rsidR="00DD50CA" w:rsidRPr="00001AE8" w:rsidRDefault="00E66BD6" w:rsidP="00E66BD6">
      <w:pPr>
        <w:autoSpaceDE w:val="0"/>
        <w:autoSpaceDN w:val="0"/>
        <w:adjustRightInd w:val="0"/>
        <w:spacing w:after="0" w:line="240" w:lineRule="auto"/>
        <w:rPr>
          <w:rFonts w:cstheme="minorHAnsi"/>
          <w:color w:val="744994"/>
          <w:sz w:val="48"/>
          <w:szCs w:val="48"/>
        </w:rPr>
      </w:pPr>
      <w:r w:rsidRPr="00001AE8">
        <w:rPr>
          <w:rFonts w:cstheme="minorHAnsi"/>
          <w:color w:val="744994"/>
          <w:sz w:val="48"/>
          <w:szCs w:val="48"/>
        </w:rPr>
        <w:t>Safeguarding Coordinator</w:t>
      </w:r>
    </w:p>
    <w:p w:rsidR="0054146F" w:rsidRPr="00001AE8" w:rsidRDefault="0054146F" w:rsidP="00BE693C">
      <w:pPr>
        <w:autoSpaceDE w:val="0"/>
        <w:autoSpaceDN w:val="0"/>
        <w:adjustRightInd w:val="0"/>
        <w:spacing w:after="0" w:line="240" w:lineRule="auto"/>
        <w:rPr>
          <w:rFonts w:cstheme="minorHAnsi"/>
          <w:color w:val="646567"/>
          <w:sz w:val="36"/>
          <w:szCs w:val="36"/>
        </w:rPr>
      </w:pPr>
    </w:p>
    <w:p w:rsidR="00DD50CA" w:rsidRPr="00001AE8" w:rsidRDefault="00DD50CA" w:rsidP="00BE693C">
      <w:pPr>
        <w:autoSpaceDE w:val="0"/>
        <w:autoSpaceDN w:val="0"/>
        <w:adjustRightInd w:val="0"/>
        <w:spacing w:after="0" w:line="240" w:lineRule="auto"/>
        <w:rPr>
          <w:rFonts w:cstheme="minorHAnsi"/>
          <w:sz w:val="36"/>
          <w:szCs w:val="36"/>
        </w:rPr>
      </w:pPr>
      <w:r w:rsidRPr="00001AE8">
        <w:rPr>
          <w:rFonts w:cstheme="minorHAnsi"/>
          <w:sz w:val="36"/>
          <w:szCs w:val="36"/>
        </w:rPr>
        <w:t>Context</w:t>
      </w:r>
    </w:p>
    <w:p w:rsidR="00DD50CA" w:rsidRPr="00001AE8" w:rsidRDefault="00DD50CA" w:rsidP="00BE693C">
      <w:pPr>
        <w:autoSpaceDE w:val="0"/>
        <w:autoSpaceDN w:val="0"/>
        <w:adjustRightInd w:val="0"/>
        <w:spacing w:after="0" w:line="240" w:lineRule="auto"/>
        <w:rPr>
          <w:rFonts w:cstheme="minorHAnsi"/>
        </w:rPr>
      </w:pPr>
      <w:r w:rsidRPr="00001AE8">
        <w:rPr>
          <w:rFonts w:cstheme="minorHAnsi"/>
        </w:rPr>
        <w:t>We believe that children and adults at risk deserve the best possi</w:t>
      </w:r>
      <w:r w:rsidR="00B64651">
        <w:rPr>
          <w:rFonts w:cstheme="minorHAnsi"/>
        </w:rPr>
        <w:t xml:space="preserve">ble care that the </w:t>
      </w:r>
      <w:r w:rsidRPr="00001AE8">
        <w:rPr>
          <w:rFonts w:cstheme="minorHAnsi"/>
        </w:rPr>
        <w:t>church can provide and that the church should be a safe place for everyone involved.</w:t>
      </w:r>
    </w:p>
    <w:p w:rsidR="00DD50CA" w:rsidRPr="00001AE8" w:rsidRDefault="00DD50CA" w:rsidP="00BE693C">
      <w:pPr>
        <w:autoSpaceDE w:val="0"/>
        <w:autoSpaceDN w:val="0"/>
        <w:adjustRightInd w:val="0"/>
        <w:spacing w:after="0" w:line="240" w:lineRule="auto"/>
        <w:rPr>
          <w:rFonts w:cstheme="minorHAnsi"/>
        </w:rPr>
      </w:pPr>
      <w:r w:rsidRPr="00001AE8">
        <w:rPr>
          <w:rFonts w:cstheme="minorHAnsi"/>
        </w:rPr>
        <w:t>We recognise and give thanks for the time and devotion g</w:t>
      </w:r>
      <w:r w:rsidR="009A02D9" w:rsidRPr="00001AE8">
        <w:rPr>
          <w:rFonts w:cstheme="minorHAnsi"/>
        </w:rPr>
        <w:t>iven by anyone carrying out these</w:t>
      </w:r>
      <w:r w:rsidRPr="00001AE8">
        <w:rPr>
          <w:rFonts w:cstheme="minorHAnsi"/>
        </w:rPr>
        <w:t xml:space="preserve"> role</w:t>
      </w:r>
      <w:r w:rsidR="009A02D9" w:rsidRPr="00001AE8">
        <w:rPr>
          <w:rFonts w:cstheme="minorHAnsi"/>
        </w:rPr>
        <w:t>s</w:t>
      </w:r>
      <w:r w:rsidRPr="00001AE8">
        <w:rPr>
          <w:rFonts w:cstheme="minorHAnsi"/>
        </w:rPr>
        <w:t>.</w:t>
      </w:r>
    </w:p>
    <w:p w:rsidR="0054146F" w:rsidRPr="00001AE8" w:rsidRDefault="0054146F" w:rsidP="00BE693C">
      <w:pPr>
        <w:autoSpaceDE w:val="0"/>
        <w:autoSpaceDN w:val="0"/>
        <w:adjustRightInd w:val="0"/>
        <w:spacing w:after="0" w:line="240" w:lineRule="auto"/>
        <w:rPr>
          <w:rFonts w:cstheme="minorHAnsi"/>
        </w:rPr>
      </w:pPr>
    </w:p>
    <w:p w:rsidR="00DD50CA" w:rsidRPr="00001AE8" w:rsidRDefault="00DD50CA" w:rsidP="00BE693C">
      <w:pPr>
        <w:autoSpaceDE w:val="0"/>
        <w:autoSpaceDN w:val="0"/>
        <w:adjustRightInd w:val="0"/>
        <w:spacing w:after="0" w:line="240" w:lineRule="auto"/>
        <w:rPr>
          <w:rFonts w:cstheme="minorHAnsi"/>
          <w:sz w:val="36"/>
          <w:szCs w:val="36"/>
        </w:rPr>
      </w:pPr>
      <w:r w:rsidRPr="00001AE8">
        <w:rPr>
          <w:rFonts w:cstheme="minorHAnsi"/>
          <w:sz w:val="36"/>
          <w:szCs w:val="36"/>
        </w:rPr>
        <w:t>Purpose of the role:</w:t>
      </w:r>
    </w:p>
    <w:p w:rsidR="00DD50CA" w:rsidRPr="00001AE8" w:rsidRDefault="00DD50CA" w:rsidP="0054146F">
      <w:pPr>
        <w:pStyle w:val="ListParagraph"/>
        <w:numPr>
          <w:ilvl w:val="0"/>
          <w:numId w:val="8"/>
        </w:numPr>
        <w:autoSpaceDE w:val="0"/>
        <w:autoSpaceDN w:val="0"/>
        <w:adjustRightInd w:val="0"/>
        <w:spacing w:after="0" w:line="240" w:lineRule="auto"/>
        <w:rPr>
          <w:rFonts w:cstheme="minorHAnsi"/>
        </w:rPr>
      </w:pPr>
      <w:r w:rsidRPr="00001AE8">
        <w:rPr>
          <w:rFonts w:cstheme="minorHAnsi"/>
        </w:rPr>
        <w:t>To coordinate safeguarding policy and procedure in the church.</w:t>
      </w:r>
      <w:r w:rsidR="008428F4" w:rsidRPr="00001AE8">
        <w:rPr>
          <w:rFonts w:cstheme="minorHAnsi"/>
        </w:rPr>
        <w:t>(E</w:t>
      </w:r>
      <w:r w:rsidR="00211D5C" w:rsidRPr="00001AE8">
        <w:rPr>
          <w:rFonts w:cstheme="minorHAnsi"/>
        </w:rPr>
        <w:t>/</w:t>
      </w:r>
      <w:r w:rsidR="00E66BD6" w:rsidRPr="00001AE8">
        <w:rPr>
          <w:rFonts w:cstheme="minorHAnsi"/>
        </w:rPr>
        <w:t>CS</w:t>
      </w:r>
      <w:r w:rsidR="008428F4" w:rsidRPr="00001AE8">
        <w:rPr>
          <w:rFonts w:cstheme="minorHAnsi"/>
        </w:rPr>
        <w:t>G</w:t>
      </w:r>
      <w:r w:rsidR="00E66BD6" w:rsidRPr="00001AE8">
        <w:rPr>
          <w:rFonts w:cstheme="minorHAnsi"/>
        </w:rPr>
        <w:t>/</w:t>
      </w:r>
      <w:r w:rsidR="003B2A36" w:rsidRPr="00001AE8">
        <w:rPr>
          <w:rFonts w:cstheme="minorHAnsi"/>
        </w:rPr>
        <w:t>SC</w:t>
      </w:r>
      <w:r w:rsidR="00726B65" w:rsidRPr="00001AE8">
        <w:rPr>
          <w:rFonts w:cstheme="minorHAnsi"/>
        </w:rPr>
        <w:t>)</w:t>
      </w:r>
      <w:r w:rsidR="00E66BD6" w:rsidRPr="00001AE8">
        <w:rPr>
          <w:rFonts w:cstheme="minorHAnsi"/>
        </w:rPr>
        <w:t>*</w:t>
      </w:r>
    </w:p>
    <w:p w:rsidR="00DD50CA" w:rsidRPr="00001AE8" w:rsidRDefault="00DD50CA" w:rsidP="0054146F">
      <w:pPr>
        <w:pStyle w:val="ListParagraph"/>
        <w:numPr>
          <w:ilvl w:val="0"/>
          <w:numId w:val="8"/>
        </w:numPr>
        <w:autoSpaceDE w:val="0"/>
        <w:autoSpaceDN w:val="0"/>
        <w:adjustRightInd w:val="0"/>
        <w:spacing w:after="0" w:line="240" w:lineRule="auto"/>
        <w:rPr>
          <w:rFonts w:cstheme="minorHAnsi"/>
        </w:rPr>
      </w:pPr>
      <w:r w:rsidRPr="00001AE8">
        <w:rPr>
          <w:rFonts w:cstheme="minorHAnsi"/>
        </w:rPr>
        <w:t>To be the first point of contact for safeguarding issues.</w:t>
      </w:r>
      <w:r w:rsidR="008428F4" w:rsidRPr="00001AE8">
        <w:rPr>
          <w:rFonts w:cstheme="minorHAnsi"/>
        </w:rPr>
        <w:t xml:space="preserve"> (</w:t>
      </w:r>
      <w:r w:rsidR="003B2A36" w:rsidRPr="00001AE8">
        <w:rPr>
          <w:rFonts w:cstheme="minorHAnsi"/>
        </w:rPr>
        <w:t>SC</w:t>
      </w:r>
      <w:r w:rsidR="00726B65" w:rsidRPr="00001AE8">
        <w:rPr>
          <w:rFonts w:cstheme="minorHAnsi"/>
        </w:rPr>
        <w:t xml:space="preserve"> )</w:t>
      </w:r>
    </w:p>
    <w:p w:rsidR="00726B65" w:rsidRPr="00001AE8" w:rsidRDefault="00DD50CA" w:rsidP="00726B65">
      <w:pPr>
        <w:pStyle w:val="ListParagraph"/>
        <w:numPr>
          <w:ilvl w:val="0"/>
          <w:numId w:val="8"/>
        </w:numPr>
        <w:autoSpaceDE w:val="0"/>
        <w:autoSpaceDN w:val="0"/>
        <w:adjustRightInd w:val="0"/>
        <w:spacing w:after="0" w:line="240" w:lineRule="auto"/>
        <w:rPr>
          <w:rFonts w:cstheme="minorHAnsi"/>
        </w:rPr>
      </w:pPr>
      <w:r w:rsidRPr="00001AE8">
        <w:rPr>
          <w:rFonts w:cstheme="minorHAnsi"/>
        </w:rPr>
        <w:t>To be an advocate for good safeguarding practice in the church.</w:t>
      </w:r>
      <w:r w:rsidR="003B2A36" w:rsidRPr="00001AE8">
        <w:rPr>
          <w:rFonts w:cstheme="minorHAnsi"/>
        </w:rPr>
        <w:t>(E/CSG/SC</w:t>
      </w:r>
      <w:r w:rsidR="00726B65" w:rsidRPr="00001AE8">
        <w:rPr>
          <w:rFonts w:cstheme="minorHAnsi"/>
        </w:rPr>
        <w:t>)</w:t>
      </w:r>
    </w:p>
    <w:p w:rsidR="0054146F" w:rsidRPr="00001AE8" w:rsidRDefault="0054146F" w:rsidP="0054146F">
      <w:pPr>
        <w:pStyle w:val="ListParagraph"/>
        <w:autoSpaceDE w:val="0"/>
        <w:autoSpaceDN w:val="0"/>
        <w:adjustRightInd w:val="0"/>
        <w:spacing w:after="0" w:line="240" w:lineRule="auto"/>
        <w:rPr>
          <w:rFonts w:cstheme="minorHAnsi"/>
        </w:rPr>
      </w:pPr>
    </w:p>
    <w:p w:rsidR="00DD50CA" w:rsidRPr="00001AE8" w:rsidRDefault="00DD50CA" w:rsidP="00BE693C">
      <w:pPr>
        <w:autoSpaceDE w:val="0"/>
        <w:autoSpaceDN w:val="0"/>
        <w:adjustRightInd w:val="0"/>
        <w:spacing w:after="0" w:line="240" w:lineRule="auto"/>
        <w:rPr>
          <w:rFonts w:cstheme="minorHAnsi"/>
          <w:sz w:val="36"/>
          <w:szCs w:val="36"/>
        </w:rPr>
      </w:pPr>
      <w:r w:rsidRPr="00001AE8">
        <w:rPr>
          <w:rFonts w:cstheme="minorHAnsi"/>
          <w:sz w:val="36"/>
          <w:szCs w:val="36"/>
        </w:rPr>
        <w:t>Responsibilities</w:t>
      </w:r>
    </w:p>
    <w:p w:rsidR="00211D5C" w:rsidRPr="00001AE8" w:rsidRDefault="00DD50CA" w:rsidP="009A02D9">
      <w:pPr>
        <w:pStyle w:val="ListParagraph"/>
        <w:autoSpaceDE w:val="0"/>
        <w:autoSpaceDN w:val="0"/>
        <w:adjustRightInd w:val="0"/>
        <w:spacing w:after="0" w:line="240" w:lineRule="auto"/>
        <w:rPr>
          <w:rFonts w:cstheme="minorHAnsi"/>
        </w:rPr>
      </w:pPr>
      <w:r w:rsidRPr="00001AE8">
        <w:rPr>
          <w:rFonts w:cstheme="minorHAnsi"/>
          <w:bCs/>
        </w:rPr>
        <w:t>To coordinate safeguarding policy and procedure in the church</w:t>
      </w:r>
      <w:r w:rsidR="00211D5C" w:rsidRPr="00001AE8">
        <w:rPr>
          <w:rFonts w:cstheme="minorHAnsi"/>
          <w:bCs/>
        </w:rPr>
        <w:t xml:space="preserve"> (</w:t>
      </w:r>
      <w:r w:rsidR="003B2A36" w:rsidRPr="00001AE8">
        <w:rPr>
          <w:rFonts w:cstheme="minorHAnsi"/>
        </w:rPr>
        <w:t>E/CSG/SC</w:t>
      </w:r>
      <w:r w:rsidR="00211D5C" w:rsidRPr="00001AE8">
        <w:rPr>
          <w:rFonts w:cstheme="minorHAnsi"/>
        </w:rPr>
        <w:t>)</w:t>
      </w:r>
    </w:p>
    <w:p w:rsidR="00DD50CA" w:rsidRPr="00001AE8" w:rsidRDefault="00DD50CA" w:rsidP="0054146F">
      <w:pPr>
        <w:pStyle w:val="ListParagraph"/>
        <w:numPr>
          <w:ilvl w:val="0"/>
          <w:numId w:val="9"/>
        </w:numPr>
        <w:autoSpaceDE w:val="0"/>
        <w:autoSpaceDN w:val="0"/>
        <w:adjustRightInd w:val="0"/>
        <w:spacing w:after="0" w:line="240" w:lineRule="auto"/>
        <w:rPr>
          <w:rFonts w:cstheme="minorHAnsi"/>
        </w:rPr>
      </w:pPr>
      <w:r w:rsidRPr="00001AE8">
        <w:rPr>
          <w:rFonts w:cstheme="minorHAnsi"/>
        </w:rPr>
        <w:t>To familiarise themselves with church policies and procedures and URC good practice guidelines in safeguarding and to keep abreast of any changes and developments.</w:t>
      </w:r>
      <w:r w:rsidR="009A02D9" w:rsidRPr="00001AE8">
        <w:rPr>
          <w:rFonts w:cstheme="minorHAnsi"/>
          <w:bCs/>
        </w:rPr>
        <w:t xml:space="preserve"> </w:t>
      </w:r>
    </w:p>
    <w:p w:rsidR="00DD50CA" w:rsidRPr="00001AE8" w:rsidRDefault="00DD50CA" w:rsidP="0054146F">
      <w:pPr>
        <w:pStyle w:val="ListParagraph"/>
        <w:numPr>
          <w:ilvl w:val="0"/>
          <w:numId w:val="9"/>
        </w:numPr>
        <w:autoSpaceDE w:val="0"/>
        <w:autoSpaceDN w:val="0"/>
        <w:adjustRightInd w:val="0"/>
        <w:spacing w:after="0" w:line="240" w:lineRule="auto"/>
        <w:rPr>
          <w:rFonts w:cstheme="minorHAnsi"/>
        </w:rPr>
      </w:pPr>
      <w:r w:rsidRPr="00001AE8">
        <w:rPr>
          <w:rFonts w:cstheme="minorHAnsi"/>
        </w:rPr>
        <w:lastRenderedPageBreak/>
        <w:t>To ensure that church policies and procedures are reviewed annually, kept up to date, and are fit for purpose.</w:t>
      </w:r>
      <w:r w:rsidR="009A02D9" w:rsidRPr="00001AE8">
        <w:rPr>
          <w:rFonts w:cstheme="minorHAnsi"/>
          <w:bCs/>
        </w:rPr>
        <w:t xml:space="preserve"> </w:t>
      </w:r>
    </w:p>
    <w:p w:rsidR="00DD50CA" w:rsidRPr="00001AE8" w:rsidRDefault="00DD50CA" w:rsidP="0054146F">
      <w:pPr>
        <w:pStyle w:val="ListParagraph"/>
        <w:numPr>
          <w:ilvl w:val="0"/>
          <w:numId w:val="9"/>
        </w:numPr>
        <w:autoSpaceDE w:val="0"/>
        <w:autoSpaceDN w:val="0"/>
        <w:adjustRightInd w:val="0"/>
        <w:spacing w:after="0" w:line="240" w:lineRule="auto"/>
        <w:rPr>
          <w:rFonts w:cstheme="minorHAnsi"/>
        </w:rPr>
      </w:pPr>
      <w:r w:rsidRPr="00001AE8">
        <w:rPr>
          <w:rFonts w:cstheme="minorHAnsi"/>
        </w:rPr>
        <w:t>To make others in the church aware of the church safeguarding policies and procedures, as well as URC guidelines.</w:t>
      </w:r>
      <w:r w:rsidR="009A02D9" w:rsidRPr="00001AE8">
        <w:rPr>
          <w:rFonts w:cstheme="minorHAnsi"/>
        </w:rPr>
        <w:t>)</w:t>
      </w:r>
    </w:p>
    <w:p w:rsidR="00DD50CA" w:rsidRPr="00001AE8" w:rsidRDefault="004F6988" w:rsidP="0054146F">
      <w:pPr>
        <w:pStyle w:val="ListParagraph"/>
        <w:numPr>
          <w:ilvl w:val="0"/>
          <w:numId w:val="9"/>
        </w:numPr>
        <w:autoSpaceDE w:val="0"/>
        <w:autoSpaceDN w:val="0"/>
        <w:adjustRightInd w:val="0"/>
        <w:spacing w:after="0" w:line="240" w:lineRule="auto"/>
        <w:rPr>
          <w:rFonts w:cstheme="minorHAnsi"/>
        </w:rPr>
      </w:pPr>
      <w:r w:rsidRPr="00001AE8">
        <w:rPr>
          <w:rFonts w:cstheme="minorHAnsi"/>
        </w:rPr>
        <w:t>To ensure safe</w:t>
      </w:r>
      <w:r w:rsidR="00DD50CA" w:rsidRPr="00001AE8">
        <w:rPr>
          <w:rFonts w:cstheme="minorHAnsi"/>
        </w:rPr>
        <w:t xml:space="preserve"> recruitment practices are operated in the recruitment of all workers (both volunteers and paid) including, but not exclusively, ensuring that the relevant workers have up to date Disclosure and Barring Service (DBS) checks.</w:t>
      </w:r>
      <w:r w:rsidR="009A02D9" w:rsidRPr="00001AE8">
        <w:rPr>
          <w:rFonts w:cstheme="minorHAnsi"/>
        </w:rPr>
        <w:t>(E)</w:t>
      </w:r>
    </w:p>
    <w:p w:rsidR="0054146F" w:rsidRPr="00001AE8" w:rsidRDefault="0054146F" w:rsidP="00BE693C">
      <w:pPr>
        <w:autoSpaceDE w:val="0"/>
        <w:autoSpaceDN w:val="0"/>
        <w:adjustRightInd w:val="0"/>
        <w:spacing w:after="0" w:line="240" w:lineRule="auto"/>
        <w:rPr>
          <w:rFonts w:cstheme="minorHAnsi"/>
        </w:rPr>
      </w:pPr>
    </w:p>
    <w:p w:rsidR="0054146F" w:rsidRPr="00001AE8" w:rsidRDefault="00DD50CA" w:rsidP="0054146F">
      <w:pPr>
        <w:autoSpaceDE w:val="0"/>
        <w:autoSpaceDN w:val="0"/>
        <w:adjustRightInd w:val="0"/>
        <w:spacing w:after="0" w:line="240" w:lineRule="auto"/>
        <w:rPr>
          <w:rFonts w:cstheme="minorHAnsi"/>
          <w:b/>
          <w:bCs/>
        </w:rPr>
      </w:pPr>
      <w:r w:rsidRPr="00001AE8">
        <w:rPr>
          <w:rFonts w:cstheme="minorHAnsi"/>
          <w:b/>
          <w:bCs/>
        </w:rPr>
        <w:t xml:space="preserve">To be the first point of </w:t>
      </w:r>
      <w:r w:rsidR="0054146F" w:rsidRPr="00001AE8">
        <w:rPr>
          <w:rFonts w:cstheme="minorHAnsi"/>
          <w:b/>
          <w:bCs/>
        </w:rPr>
        <w:t>contact for safeguarding issues</w:t>
      </w:r>
      <w:r w:rsidR="00211D5C" w:rsidRPr="00001AE8">
        <w:rPr>
          <w:rFonts w:cstheme="minorHAnsi"/>
          <w:b/>
          <w:bCs/>
        </w:rPr>
        <w:t xml:space="preserve"> </w:t>
      </w:r>
      <w:r w:rsidR="00211D5C" w:rsidRPr="00001AE8">
        <w:rPr>
          <w:rFonts w:cstheme="minorHAnsi"/>
        </w:rPr>
        <w:t>(</w:t>
      </w:r>
      <w:r w:rsidR="003B2A36" w:rsidRPr="00001AE8">
        <w:rPr>
          <w:rFonts w:cstheme="minorHAnsi"/>
        </w:rPr>
        <w:t>SC</w:t>
      </w:r>
      <w:r w:rsidR="00211D5C" w:rsidRPr="00001AE8">
        <w:rPr>
          <w:rFonts w:cstheme="minorHAnsi"/>
        </w:rPr>
        <w:t>)</w:t>
      </w:r>
    </w:p>
    <w:p w:rsidR="0054146F" w:rsidRPr="00001AE8" w:rsidRDefault="0054146F" w:rsidP="0054146F">
      <w:pPr>
        <w:autoSpaceDE w:val="0"/>
        <w:autoSpaceDN w:val="0"/>
        <w:adjustRightInd w:val="0"/>
        <w:spacing w:after="0" w:line="240" w:lineRule="auto"/>
        <w:rPr>
          <w:rFonts w:cstheme="minorHAnsi"/>
          <w:b/>
          <w:bCs/>
        </w:rPr>
      </w:pPr>
    </w:p>
    <w:p w:rsidR="00DD50CA" w:rsidRPr="00001AE8" w:rsidRDefault="00DD50CA" w:rsidP="0054146F">
      <w:pPr>
        <w:pStyle w:val="ListParagraph"/>
        <w:numPr>
          <w:ilvl w:val="0"/>
          <w:numId w:val="15"/>
        </w:numPr>
        <w:autoSpaceDE w:val="0"/>
        <w:autoSpaceDN w:val="0"/>
        <w:adjustRightInd w:val="0"/>
        <w:spacing w:after="0" w:line="240" w:lineRule="auto"/>
        <w:rPr>
          <w:rFonts w:cstheme="minorHAnsi"/>
          <w:b/>
          <w:bCs/>
        </w:rPr>
      </w:pPr>
      <w:r w:rsidRPr="00001AE8">
        <w:rPr>
          <w:rFonts w:cstheme="minorHAnsi"/>
        </w:rPr>
        <w:t>To be a named person that children / adults at risk, church members and outside agencies can talk to regarding any issue to do with safeguarding.</w:t>
      </w:r>
    </w:p>
    <w:p w:rsidR="00DD50CA" w:rsidRPr="00001AE8" w:rsidRDefault="00DD50CA" w:rsidP="0054146F">
      <w:pPr>
        <w:pStyle w:val="ListParagraph"/>
        <w:numPr>
          <w:ilvl w:val="0"/>
          <w:numId w:val="10"/>
        </w:numPr>
        <w:autoSpaceDE w:val="0"/>
        <w:autoSpaceDN w:val="0"/>
        <w:adjustRightInd w:val="0"/>
        <w:spacing w:after="0" w:line="240" w:lineRule="auto"/>
        <w:rPr>
          <w:rFonts w:cstheme="minorHAnsi"/>
        </w:rPr>
      </w:pPr>
      <w:r w:rsidRPr="00001AE8">
        <w:rPr>
          <w:rFonts w:cstheme="minorHAnsi"/>
        </w:rPr>
        <w:t>To be aware of the names and telephone numbers of appropriate contacts within Social Care and the Police in the event of a referral needing to be made.</w:t>
      </w:r>
    </w:p>
    <w:p w:rsidR="00DD50CA" w:rsidRPr="00001AE8" w:rsidRDefault="00DD50CA" w:rsidP="0054146F">
      <w:pPr>
        <w:pStyle w:val="ListParagraph"/>
        <w:numPr>
          <w:ilvl w:val="0"/>
          <w:numId w:val="10"/>
        </w:numPr>
        <w:autoSpaceDE w:val="0"/>
        <w:autoSpaceDN w:val="0"/>
        <w:adjustRightInd w:val="0"/>
        <w:spacing w:after="0" w:line="240" w:lineRule="auto"/>
        <w:rPr>
          <w:rFonts w:cstheme="minorHAnsi"/>
        </w:rPr>
      </w:pPr>
      <w:r w:rsidRPr="00001AE8">
        <w:rPr>
          <w:rFonts w:cstheme="minorHAnsi"/>
        </w:rPr>
        <w:t>To be aware of when to seek advice, and when it is necessary to inform Social Care, the Police or the Local Authority Designated Officer (LADO) of a concern or incident.</w:t>
      </w:r>
    </w:p>
    <w:p w:rsidR="00DD50CA" w:rsidRPr="00001AE8" w:rsidRDefault="00DD50CA" w:rsidP="0054146F">
      <w:pPr>
        <w:pStyle w:val="ListParagraph"/>
        <w:numPr>
          <w:ilvl w:val="0"/>
          <w:numId w:val="10"/>
        </w:numPr>
        <w:autoSpaceDE w:val="0"/>
        <w:autoSpaceDN w:val="0"/>
        <w:adjustRightInd w:val="0"/>
        <w:spacing w:after="0" w:line="240" w:lineRule="auto"/>
        <w:rPr>
          <w:rFonts w:cstheme="minorHAnsi"/>
        </w:rPr>
      </w:pPr>
      <w:r w:rsidRPr="00001AE8">
        <w:rPr>
          <w:rFonts w:cstheme="minorHAnsi"/>
        </w:rPr>
        <w:t>To take appropriate action in relation to any safeguarding concerns which arise within the church.</w:t>
      </w:r>
    </w:p>
    <w:p w:rsidR="00DD50CA" w:rsidRPr="00001AE8" w:rsidRDefault="00DD50CA" w:rsidP="0054146F">
      <w:pPr>
        <w:pStyle w:val="ListParagraph"/>
        <w:numPr>
          <w:ilvl w:val="0"/>
          <w:numId w:val="10"/>
        </w:numPr>
        <w:autoSpaceDE w:val="0"/>
        <w:autoSpaceDN w:val="0"/>
        <w:adjustRightInd w:val="0"/>
        <w:spacing w:after="0" w:line="240" w:lineRule="auto"/>
        <w:rPr>
          <w:rFonts w:cstheme="minorHAnsi"/>
        </w:rPr>
      </w:pPr>
      <w:r w:rsidRPr="00001AE8">
        <w:rPr>
          <w:rFonts w:cstheme="minorHAnsi"/>
        </w:rPr>
        <w:t>To cooperate with Social Care or the Police in safeguarding investigations relating to people within the church.</w:t>
      </w:r>
    </w:p>
    <w:p w:rsidR="009A02D9" w:rsidRPr="00001AE8" w:rsidRDefault="00DD50CA" w:rsidP="009A02D9">
      <w:pPr>
        <w:pStyle w:val="ListParagraph"/>
        <w:numPr>
          <w:ilvl w:val="0"/>
          <w:numId w:val="10"/>
        </w:numPr>
        <w:autoSpaceDE w:val="0"/>
        <w:autoSpaceDN w:val="0"/>
        <w:adjustRightInd w:val="0"/>
        <w:spacing w:after="0" w:line="240" w:lineRule="auto"/>
        <w:rPr>
          <w:rFonts w:cstheme="minorHAnsi"/>
        </w:rPr>
      </w:pPr>
      <w:r w:rsidRPr="00001AE8">
        <w:rPr>
          <w:rFonts w:cstheme="minorHAnsi"/>
        </w:rPr>
        <w:t>To ensure that appropriate records are kept by the church, and that information in relation to safeguarding issues is handled confidentially and stored securely.</w:t>
      </w:r>
    </w:p>
    <w:p w:rsidR="0054146F" w:rsidRPr="00001AE8" w:rsidRDefault="00DD50CA" w:rsidP="009A02D9">
      <w:pPr>
        <w:pStyle w:val="ListParagraph"/>
        <w:numPr>
          <w:ilvl w:val="0"/>
          <w:numId w:val="10"/>
        </w:numPr>
        <w:autoSpaceDE w:val="0"/>
        <w:autoSpaceDN w:val="0"/>
        <w:adjustRightInd w:val="0"/>
        <w:spacing w:after="0" w:line="240" w:lineRule="auto"/>
        <w:rPr>
          <w:rFonts w:cstheme="minorHAnsi"/>
        </w:rPr>
      </w:pPr>
      <w:r w:rsidRPr="00001AE8">
        <w:rPr>
          <w:rFonts w:cstheme="minorHAnsi"/>
        </w:rPr>
        <w:t>To inform the Synod Safeguarding Officer at the time of any referrals made to the statutory authorities, or of any information received from the statutory authorities.</w:t>
      </w:r>
    </w:p>
    <w:p w:rsidR="009A02D9" w:rsidRPr="00001AE8" w:rsidRDefault="009A02D9" w:rsidP="009A02D9">
      <w:pPr>
        <w:pStyle w:val="ListParagraph"/>
        <w:autoSpaceDE w:val="0"/>
        <w:autoSpaceDN w:val="0"/>
        <w:adjustRightInd w:val="0"/>
        <w:spacing w:after="0" w:line="240" w:lineRule="auto"/>
        <w:rPr>
          <w:rFonts w:cstheme="minorHAnsi"/>
          <w:i/>
        </w:rPr>
      </w:pPr>
      <w:r w:rsidRPr="00001AE8">
        <w:rPr>
          <w:rFonts w:cstheme="minorHAnsi"/>
        </w:rPr>
        <w:t>(</w:t>
      </w:r>
      <w:r w:rsidRPr="00001AE8">
        <w:rPr>
          <w:rFonts w:cstheme="minorHAnsi"/>
          <w:i/>
        </w:rPr>
        <w:t>The Synod safeguarding Officer is available to offer support and can always be consulted before other action is taken)</w:t>
      </w:r>
    </w:p>
    <w:p w:rsidR="00DD50CA" w:rsidRPr="00001AE8" w:rsidRDefault="00DD50CA" w:rsidP="0054146F">
      <w:pPr>
        <w:pStyle w:val="ListParagraph"/>
        <w:numPr>
          <w:ilvl w:val="0"/>
          <w:numId w:val="16"/>
        </w:numPr>
        <w:autoSpaceDE w:val="0"/>
        <w:autoSpaceDN w:val="0"/>
        <w:adjustRightInd w:val="0"/>
        <w:spacing w:after="0" w:line="240" w:lineRule="auto"/>
        <w:rPr>
          <w:rFonts w:cstheme="minorHAnsi"/>
        </w:rPr>
      </w:pPr>
      <w:r w:rsidRPr="00001AE8">
        <w:rPr>
          <w:rFonts w:cstheme="minorHAnsi"/>
        </w:rPr>
        <w:lastRenderedPageBreak/>
        <w:t>To report summary safeguarding information annually to the Synod Safeguarding Officer to enable them to monitor safeguarding in the Synod.</w:t>
      </w:r>
    </w:p>
    <w:p w:rsidR="00DD50CA" w:rsidRPr="00001AE8" w:rsidRDefault="00DD50CA" w:rsidP="0054146F">
      <w:pPr>
        <w:pStyle w:val="ListParagraph"/>
        <w:numPr>
          <w:ilvl w:val="0"/>
          <w:numId w:val="16"/>
        </w:numPr>
        <w:autoSpaceDE w:val="0"/>
        <w:autoSpaceDN w:val="0"/>
        <w:adjustRightInd w:val="0"/>
        <w:spacing w:after="0" w:line="240" w:lineRule="auto"/>
        <w:rPr>
          <w:rFonts w:cstheme="minorHAnsi"/>
          <w:b/>
          <w:bCs/>
        </w:rPr>
      </w:pPr>
      <w:r w:rsidRPr="00001AE8">
        <w:rPr>
          <w:rFonts w:cstheme="minorHAnsi"/>
          <w:bCs/>
        </w:rPr>
        <w:t>To be an advocate for good safeguarding practice in the church</w:t>
      </w:r>
      <w:r w:rsidR="00211D5C" w:rsidRPr="00001AE8">
        <w:rPr>
          <w:rFonts w:cstheme="minorHAnsi"/>
          <w:b/>
          <w:bCs/>
        </w:rPr>
        <w:t xml:space="preserve">  (</w:t>
      </w:r>
      <w:r w:rsidR="003B2A36" w:rsidRPr="00001AE8">
        <w:rPr>
          <w:rFonts w:cstheme="minorHAnsi"/>
        </w:rPr>
        <w:t>E/CSG/SC</w:t>
      </w:r>
      <w:r w:rsidR="00211D5C" w:rsidRPr="00001AE8">
        <w:rPr>
          <w:rFonts w:cstheme="minorHAnsi"/>
        </w:rPr>
        <w:t>)</w:t>
      </w:r>
    </w:p>
    <w:p w:rsidR="0054146F" w:rsidRPr="00001AE8" w:rsidRDefault="00DD50CA" w:rsidP="0054146F">
      <w:pPr>
        <w:pStyle w:val="ListParagraph"/>
        <w:numPr>
          <w:ilvl w:val="0"/>
          <w:numId w:val="16"/>
        </w:numPr>
        <w:autoSpaceDE w:val="0"/>
        <w:autoSpaceDN w:val="0"/>
        <w:adjustRightInd w:val="0"/>
        <w:spacing w:after="0" w:line="240" w:lineRule="auto"/>
        <w:rPr>
          <w:rFonts w:cstheme="minorHAnsi"/>
        </w:rPr>
      </w:pPr>
      <w:r w:rsidRPr="00001AE8">
        <w:rPr>
          <w:rFonts w:cstheme="minorHAnsi"/>
        </w:rPr>
        <w:t>To promote sensitivity within the church towards all those affected by the impact of abuse.</w:t>
      </w:r>
    </w:p>
    <w:p w:rsidR="0054146F" w:rsidRPr="00001AE8" w:rsidRDefault="00DD50CA" w:rsidP="00BB1967">
      <w:pPr>
        <w:pStyle w:val="ListParagraph"/>
        <w:numPr>
          <w:ilvl w:val="0"/>
          <w:numId w:val="16"/>
        </w:numPr>
        <w:autoSpaceDE w:val="0"/>
        <w:autoSpaceDN w:val="0"/>
        <w:adjustRightInd w:val="0"/>
        <w:spacing w:after="0" w:line="240" w:lineRule="auto"/>
        <w:rPr>
          <w:rFonts w:cstheme="minorHAnsi"/>
        </w:rPr>
      </w:pPr>
      <w:r w:rsidRPr="00001AE8">
        <w:rPr>
          <w:rFonts w:cstheme="minorHAnsi"/>
        </w:rPr>
        <w:t>To promote positive safeguarding procedures and practice and ensure procedures are adhered to.</w:t>
      </w:r>
    </w:p>
    <w:p w:rsidR="0054146F" w:rsidRPr="00001AE8" w:rsidRDefault="00DD50CA" w:rsidP="0054146F">
      <w:pPr>
        <w:pStyle w:val="ListParagraph"/>
        <w:numPr>
          <w:ilvl w:val="0"/>
          <w:numId w:val="16"/>
        </w:numPr>
        <w:autoSpaceDE w:val="0"/>
        <w:autoSpaceDN w:val="0"/>
        <w:adjustRightInd w:val="0"/>
        <w:spacing w:after="0" w:line="240" w:lineRule="auto"/>
        <w:rPr>
          <w:rFonts w:cstheme="minorHAnsi"/>
        </w:rPr>
      </w:pPr>
      <w:r w:rsidRPr="00001AE8">
        <w:rPr>
          <w:rFonts w:cstheme="minorHAnsi"/>
        </w:rPr>
        <w:t>To arrange and/or promote opportunities for training in safeguarding to any relevant members of the leadership team and congregation, including both paid staff and volunteers.</w:t>
      </w:r>
    </w:p>
    <w:p w:rsidR="0054146F" w:rsidRPr="00001AE8" w:rsidRDefault="00DD50CA" w:rsidP="0054146F">
      <w:pPr>
        <w:pStyle w:val="ListParagraph"/>
        <w:numPr>
          <w:ilvl w:val="0"/>
          <w:numId w:val="16"/>
        </w:numPr>
        <w:autoSpaceDE w:val="0"/>
        <w:autoSpaceDN w:val="0"/>
        <w:adjustRightInd w:val="0"/>
        <w:spacing w:after="0" w:line="240" w:lineRule="auto"/>
        <w:rPr>
          <w:rFonts w:cstheme="minorHAnsi"/>
        </w:rPr>
      </w:pPr>
      <w:r w:rsidRPr="00001AE8">
        <w:rPr>
          <w:rFonts w:cstheme="minorHAnsi"/>
        </w:rPr>
        <w:t>To update their own safeguarding training every three years.</w:t>
      </w:r>
      <w:r w:rsidR="00BB1967" w:rsidRPr="00001AE8">
        <w:rPr>
          <w:rFonts w:cstheme="minorHAnsi"/>
        </w:rPr>
        <w:t>(SSG/SC)</w:t>
      </w:r>
    </w:p>
    <w:p w:rsidR="0054146F" w:rsidRPr="00001AE8" w:rsidRDefault="00DD50CA" w:rsidP="0054146F">
      <w:pPr>
        <w:pStyle w:val="ListParagraph"/>
        <w:numPr>
          <w:ilvl w:val="0"/>
          <w:numId w:val="16"/>
        </w:numPr>
        <w:autoSpaceDE w:val="0"/>
        <w:autoSpaceDN w:val="0"/>
        <w:adjustRightInd w:val="0"/>
        <w:spacing w:after="0" w:line="240" w:lineRule="auto"/>
        <w:rPr>
          <w:rFonts w:cstheme="minorHAnsi"/>
        </w:rPr>
      </w:pPr>
      <w:r w:rsidRPr="00001AE8">
        <w:rPr>
          <w:rFonts w:cstheme="minorHAnsi"/>
        </w:rPr>
        <w:t>To seek appropriate support and advice in carrying out this role.</w:t>
      </w:r>
    </w:p>
    <w:p w:rsidR="009A1692" w:rsidRPr="00001AE8" w:rsidRDefault="00DD50CA" w:rsidP="009A1692">
      <w:pPr>
        <w:pStyle w:val="ListParagraph"/>
        <w:numPr>
          <w:ilvl w:val="0"/>
          <w:numId w:val="16"/>
        </w:numPr>
        <w:autoSpaceDE w:val="0"/>
        <w:autoSpaceDN w:val="0"/>
        <w:adjustRightInd w:val="0"/>
        <w:spacing w:after="0" w:line="240" w:lineRule="auto"/>
        <w:rPr>
          <w:rFonts w:cstheme="minorHAnsi"/>
        </w:rPr>
      </w:pPr>
      <w:r w:rsidRPr="00001AE8">
        <w:rPr>
          <w:rFonts w:cstheme="minorHAnsi"/>
        </w:rPr>
        <w:t>To make arrangements for a s</w:t>
      </w:r>
      <w:r w:rsidR="00211D5C" w:rsidRPr="00001AE8">
        <w:rPr>
          <w:rFonts w:cstheme="minorHAnsi"/>
        </w:rPr>
        <w:t>uitable person to ca</w:t>
      </w:r>
      <w:r w:rsidR="00E66BD6" w:rsidRPr="00001AE8">
        <w:rPr>
          <w:rFonts w:cstheme="minorHAnsi"/>
        </w:rPr>
        <w:t>rry out the Safeguarding Coordinator</w:t>
      </w:r>
      <w:r w:rsidR="003B2A36" w:rsidRPr="00001AE8">
        <w:rPr>
          <w:rFonts w:cstheme="minorHAnsi"/>
        </w:rPr>
        <w:t xml:space="preserve">s </w:t>
      </w:r>
      <w:r w:rsidRPr="00001AE8">
        <w:rPr>
          <w:rFonts w:cstheme="minorHAnsi"/>
        </w:rPr>
        <w:t>role when they are on leave, and to publicise who this is and the dates of the alternative arrangements.</w:t>
      </w:r>
    </w:p>
    <w:p w:rsidR="009A1692" w:rsidRPr="00001AE8" w:rsidRDefault="009A1692" w:rsidP="009A1692">
      <w:pPr>
        <w:autoSpaceDE w:val="0"/>
        <w:autoSpaceDN w:val="0"/>
        <w:adjustRightInd w:val="0"/>
        <w:spacing w:after="0" w:line="240" w:lineRule="auto"/>
        <w:rPr>
          <w:rFonts w:cstheme="minorHAnsi"/>
        </w:rPr>
      </w:pPr>
    </w:p>
    <w:p w:rsidR="009A1692" w:rsidRPr="00001AE8" w:rsidRDefault="009A1692" w:rsidP="009A1692">
      <w:pPr>
        <w:autoSpaceDE w:val="0"/>
        <w:autoSpaceDN w:val="0"/>
        <w:adjustRightInd w:val="0"/>
        <w:spacing w:after="0" w:line="240" w:lineRule="auto"/>
        <w:rPr>
          <w:rFonts w:cstheme="minorHAnsi"/>
        </w:rPr>
      </w:pPr>
    </w:p>
    <w:p w:rsidR="009A1692" w:rsidRPr="00001AE8" w:rsidRDefault="009A1692" w:rsidP="009A1692">
      <w:pPr>
        <w:autoSpaceDE w:val="0"/>
        <w:autoSpaceDN w:val="0"/>
        <w:adjustRightInd w:val="0"/>
        <w:spacing w:after="0" w:line="240" w:lineRule="auto"/>
        <w:rPr>
          <w:rFonts w:cstheme="minorHAnsi"/>
        </w:rPr>
      </w:pPr>
    </w:p>
    <w:p w:rsidR="00E66BD6" w:rsidRPr="00001AE8" w:rsidRDefault="00E66BD6" w:rsidP="00E66BD6">
      <w:pPr>
        <w:autoSpaceDE w:val="0"/>
        <w:autoSpaceDN w:val="0"/>
        <w:adjustRightInd w:val="0"/>
        <w:spacing w:after="0" w:line="240" w:lineRule="auto"/>
        <w:ind w:left="720"/>
        <w:rPr>
          <w:rFonts w:cstheme="minorHAnsi"/>
          <w:i/>
        </w:rPr>
      </w:pPr>
      <w:r w:rsidRPr="00001AE8">
        <w:rPr>
          <w:rFonts w:cstheme="minorHAnsi"/>
          <w:i/>
        </w:rPr>
        <w:t xml:space="preserve">*  E </w:t>
      </w:r>
      <w:r w:rsidRPr="00001AE8">
        <w:rPr>
          <w:rFonts w:cstheme="minorHAnsi"/>
          <w:i/>
        </w:rPr>
        <w:tab/>
        <w:t xml:space="preserve">    = </w:t>
      </w:r>
      <w:r w:rsidRPr="00001AE8">
        <w:rPr>
          <w:rFonts w:cstheme="minorHAnsi"/>
          <w:i/>
        </w:rPr>
        <w:tab/>
        <w:t>Eldership</w:t>
      </w:r>
    </w:p>
    <w:p w:rsidR="00E66BD6" w:rsidRPr="00001AE8" w:rsidRDefault="00E66BD6" w:rsidP="00E66BD6">
      <w:pPr>
        <w:autoSpaceDE w:val="0"/>
        <w:autoSpaceDN w:val="0"/>
        <w:adjustRightInd w:val="0"/>
        <w:spacing w:after="0" w:line="240" w:lineRule="auto"/>
        <w:ind w:left="720"/>
        <w:rPr>
          <w:rFonts w:cstheme="minorHAnsi"/>
          <w:i/>
        </w:rPr>
      </w:pPr>
      <w:r w:rsidRPr="00001AE8">
        <w:rPr>
          <w:rFonts w:cstheme="minorHAnsi"/>
          <w:i/>
        </w:rPr>
        <w:t xml:space="preserve">   CSG</w:t>
      </w:r>
      <w:r w:rsidRPr="00001AE8">
        <w:rPr>
          <w:rFonts w:cstheme="minorHAnsi"/>
          <w:i/>
        </w:rPr>
        <w:tab/>
        <w:t xml:space="preserve">    =</w:t>
      </w:r>
      <w:r w:rsidRPr="00001AE8">
        <w:rPr>
          <w:rFonts w:cstheme="minorHAnsi"/>
          <w:i/>
        </w:rPr>
        <w:tab/>
        <w:t>Church Safeguarding Group</w:t>
      </w:r>
    </w:p>
    <w:p w:rsidR="00E66BD6" w:rsidRPr="00001AE8" w:rsidRDefault="00E66BD6" w:rsidP="00E66BD6">
      <w:pPr>
        <w:autoSpaceDE w:val="0"/>
        <w:autoSpaceDN w:val="0"/>
        <w:adjustRightInd w:val="0"/>
        <w:spacing w:after="0" w:line="240" w:lineRule="auto"/>
        <w:ind w:left="720"/>
        <w:rPr>
          <w:rFonts w:cstheme="minorHAnsi"/>
          <w:i/>
        </w:rPr>
      </w:pPr>
      <w:r w:rsidRPr="00001AE8">
        <w:rPr>
          <w:rFonts w:cstheme="minorHAnsi"/>
          <w:i/>
        </w:rPr>
        <w:t xml:space="preserve">   SO/D    =      Safeguarding Coordinator/Deputy</w:t>
      </w:r>
    </w:p>
    <w:p w:rsidR="0054146F" w:rsidRPr="00001AE8" w:rsidRDefault="0054146F" w:rsidP="00BE693C">
      <w:pPr>
        <w:autoSpaceDE w:val="0"/>
        <w:autoSpaceDN w:val="0"/>
        <w:adjustRightInd w:val="0"/>
        <w:spacing w:after="0" w:line="240" w:lineRule="auto"/>
        <w:rPr>
          <w:rFonts w:cstheme="minorHAnsi"/>
          <w:b/>
          <w:bCs/>
          <w:i/>
          <w:iCs/>
          <w:color w:val="744994"/>
        </w:rPr>
      </w:pPr>
    </w:p>
    <w:p w:rsidR="0054146F" w:rsidRPr="00001AE8" w:rsidRDefault="0054146F" w:rsidP="00BE693C">
      <w:pPr>
        <w:autoSpaceDE w:val="0"/>
        <w:autoSpaceDN w:val="0"/>
        <w:adjustRightInd w:val="0"/>
        <w:spacing w:after="0" w:line="240" w:lineRule="auto"/>
        <w:rPr>
          <w:rFonts w:cstheme="minorHAnsi"/>
          <w:b/>
          <w:bCs/>
          <w:i/>
          <w:iCs/>
          <w:color w:val="744994"/>
        </w:rPr>
      </w:pPr>
    </w:p>
    <w:p w:rsidR="0054146F" w:rsidRPr="00001AE8" w:rsidRDefault="0054146F" w:rsidP="00BE693C">
      <w:pPr>
        <w:autoSpaceDE w:val="0"/>
        <w:autoSpaceDN w:val="0"/>
        <w:adjustRightInd w:val="0"/>
        <w:spacing w:after="0" w:line="240" w:lineRule="auto"/>
        <w:rPr>
          <w:rFonts w:cstheme="minorHAnsi"/>
          <w:b/>
          <w:bCs/>
          <w:i/>
          <w:iCs/>
          <w:color w:val="744994"/>
        </w:rPr>
      </w:pPr>
    </w:p>
    <w:p w:rsidR="0054146F" w:rsidRPr="00001AE8" w:rsidRDefault="0054146F" w:rsidP="00BE693C">
      <w:pPr>
        <w:autoSpaceDE w:val="0"/>
        <w:autoSpaceDN w:val="0"/>
        <w:adjustRightInd w:val="0"/>
        <w:spacing w:after="0" w:line="240" w:lineRule="auto"/>
        <w:rPr>
          <w:rFonts w:cstheme="minorHAnsi"/>
          <w:b/>
          <w:bCs/>
          <w:i/>
          <w:iCs/>
          <w:color w:val="744994"/>
        </w:rPr>
      </w:pPr>
    </w:p>
    <w:p w:rsidR="0054146F" w:rsidRPr="00001AE8" w:rsidRDefault="0054146F" w:rsidP="00BE693C">
      <w:pPr>
        <w:autoSpaceDE w:val="0"/>
        <w:autoSpaceDN w:val="0"/>
        <w:adjustRightInd w:val="0"/>
        <w:spacing w:after="0" w:line="240" w:lineRule="auto"/>
        <w:rPr>
          <w:rFonts w:cstheme="minorHAnsi"/>
          <w:b/>
          <w:bCs/>
          <w:i/>
          <w:iCs/>
          <w:color w:val="744994"/>
        </w:rPr>
      </w:pPr>
    </w:p>
    <w:p w:rsidR="0054146F" w:rsidRPr="00001AE8" w:rsidRDefault="0054146F" w:rsidP="00BE693C">
      <w:pPr>
        <w:autoSpaceDE w:val="0"/>
        <w:autoSpaceDN w:val="0"/>
        <w:adjustRightInd w:val="0"/>
        <w:spacing w:after="0" w:line="240" w:lineRule="auto"/>
        <w:rPr>
          <w:rFonts w:cstheme="minorHAnsi"/>
          <w:b/>
          <w:bCs/>
          <w:i/>
          <w:iCs/>
          <w:color w:val="744994"/>
        </w:rPr>
      </w:pPr>
    </w:p>
    <w:p w:rsidR="0054146F" w:rsidRPr="00001AE8" w:rsidRDefault="0054146F" w:rsidP="00BE693C">
      <w:pPr>
        <w:autoSpaceDE w:val="0"/>
        <w:autoSpaceDN w:val="0"/>
        <w:adjustRightInd w:val="0"/>
        <w:spacing w:after="0" w:line="240" w:lineRule="auto"/>
        <w:rPr>
          <w:rFonts w:cstheme="minorHAnsi"/>
          <w:b/>
          <w:bCs/>
          <w:i/>
          <w:iCs/>
          <w:color w:val="744994"/>
        </w:rPr>
      </w:pPr>
    </w:p>
    <w:p w:rsidR="0054146F" w:rsidRPr="00001AE8" w:rsidRDefault="0054146F" w:rsidP="006E355E">
      <w:pPr>
        <w:autoSpaceDE w:val="0"/>
        <w:autoSpaceDN w:val="0"/>
        <w:adjustRightInd w:val="0"/>
        <w:spacing w:after="0" w:line="240" w:lineRule="auto"/>
        <w:rPr>
          <w:rFonts w:cstheme="minorHAnsi"/>
          <w:b/>
          <w:color w:val="744994"/>
          <w:sz w:val="48"/>
          <w:szCs w:val="48"/>
        </w:rPr>
      </w:pPr>
      <w:r w:rsidRPr="00001AE8">
        <w:rPr>
          <w:rFonts w:cstheme="minorHAnsi"/>
          <w:b/>
          <w:color w:val="744994"/>
          <w:sz w:val="48"/>
          <w:szCs w:val="48"/>
        </w:rPr>
        <w:lastRenderedPageBreak/>
        <w:t>Appendix 3</w:t>
      </w:r>
    </w:p>
    <w:p w:rsidR="00DD50CA" w:rsidRPr="00001AE8" w:rsidRDefault="00DD50CA" w:rsidP="006E355E">
      <w:pPr>
        <w:autoSpaceDE w:val="0"/>
        <w:autoSpaceDN w:val="0"/>
        <w:adjustRightInd w:val="0"/>
        <w:spacing w:after="0" w:line="240" w:lineRule="auto"/>
        <w:rPr>
          <w:rFonts w:cstheme="minorHAnsi"/>
          <w:color w:val="744994"/>
          <w:sz w:val="48"/>
          <w:szCs w:val="48"/>
        </w:rPr>
      </w:pPr>
      <w:r w:rsidRPr="00001AE8">
        <w:rPr>
          <w:rFonts w:cstheme="minorHAnsi"/>
          <w:color w:val="744994"/>
          <w:sz w:val="48"/>
          <w:szCs w:val="48"/>
        </w:rPr>
        <w:t>Code of Conduct for working with children or young people</w:t>
      </w:r>
    </w:p>
    <w:p w:rsidR="0054146F" w:rsidRPr="00001AE8" w:rsidRDefault="0054146F" w:rsidP="0054146F">
      <w:pPr>
        <w:autoSpaceDE w:val="0"/>
        <w:autoSpaceDN w:val="0"/>
        <w:adjustRightInd w:val="0"/>
        <w:spacing w:after="0" w:line="240" w:lineRule="auto"/>
        <w:jc w:val="center"/>
        <w:rPr>
          <w:rFonts w:cstheme="minorHAnsi"/>
          <w:color w:val="744994"/>
          <w:sz w:val="52"/>
          <w:szCs w:val="52"/>
        </w:rPr>
      </w:pPr>
    </w:p>
    <w:p w:rsidR="00DD50CA" w:rsidRPr="00B64651" w:rsidRDefault="00DD50CA" w:rsidP="00BE693C">
      <w:pPr>
        <w:autoSpaceDE w:val="0"/>
        <w:autoSpaceDN w:val="0"/>
        <w:adjustRightInd w:val="0"/>
        <w:spacing w:after="0" w:line="240" w:lineRule="auto"/>
        <w:rPr>
          <w:rFonts w:cstheme="minorHAnsi"/>
          <w:sz w:val="24"/>
          <w:szCs w:val="24"/>
        </w:rPr>
      </w:pPr>
      <w:r w:rsidRPr="00B64651">
        <w:rPr>
          <w:rFonts w:cstheme="minorHAnsi"/>
          <w:sz w:val="24"/>
          <w:szCs w:val="24"/>
        </w:rPr>
        <w:t>We should all be aware that behaviour in a worker's personal life (including online) may impact upon their work with children or young people. Therefore, all workers should agree not to behave in a manner which would lead any reasonable person to question their suitability to work with children or act as a role model within the United Reformed Church.</w:t>
      </w:r>
    </w:p>
    <w:p w:rsidR="00211D5C" w:rsidRPr="00B64651" w:rsidRDefault="00211D5C" w:rsidP="00BE693C">
      <w:pPr>
        <w:autoSpaceDE w:val="0"/>
        <w:autoSpaceDN w:val="0"/>
        <w:adjustRightInd w:val="0"/>
        <w:spacing w:after="0" w:line="240" w:lineRule="auto"/>
        <w:rPr>
          <w:rFonts w:cstheme="minorHAnsi"/>
          <w:sz w:val="24"/>
          <w:szCs w:val="24"/>
        </w:rPr>
      </w:pPr>
    </w:p>
    <w:p w:rsidR="00DD50CA" w:rsidRPr="004C13E5" w:rsidRDefault="00DD50CA" w:rsidP="00BE693C">
      <w:pPr>
        <w:autoSpaceDE w:val="0"/>
        <w:autoSpaceDN w:val="0"/>
        <w:adjustRightInd w:val="0"/>
        <w:spacing w:after="0" w:line="240" w:lineRule="auto"/>
        <w:rPr>
          <w:rFonts w:cstheme="minorHAnsi"/>
          <w:b/>
          <w:sz w:val="24"/>
          <w:szCs w:val="24"/>
        </w:rPr>
      </w:pPr>
      <w:r w:rsidRPr="00B64651">
        <w:rPr>
          <w:rFonts w:cstheme="minorHAnsi"/>
          <w:b/>
          <w:sz w:val="24"/>
          <w:szCs w:val="24"/>
        </w:rPr>
        <w:t>All workers should agree to the following code of conduct</w:t>
      </w:r>
      <w:r w:rsidR="004C13E5">
        <w:rPr>
          <w:rFonts w:cstheme="minorHAnsi"/>
          <w:b/>
          <w:sz w:val="24"/>
          <w:szCs w:val="24"/>
        </w:rPr>
        <w:t xml:space="preserve"> when working with children and </w:t>
      </w:r>
      <w:r w:rsidRPr="00B64651">
        <w:rPr>
          <w:rFonts w:cstheme="minorHAnsi"/>
          <w:b/>
          <w:sz w:val="24"/>
          <w:szCs w:val="24"/>
        </w:rPr>
        <w:t>young people:</w:t>
      </w:r>
    </w:p>
    <w:p w:rsidR="00211D5C" w:rsidRPr="00001AE8" w:rsidRDefault="00211D5C" w:rsidP="00BE693C">
      <w:pPr>
        <w:autoSpaceDE w:val="0"/>
        <w:autoSpaceDN w:val="0"/>
        <w:adjustRightInd w:val="0"/>
        <w:spacing w:after="0" w:line="240" w:lineRule="auto"/>
        <w:rPr>
          <w:rFonts w:cstheme="minorHAnsi"/>
        </w:rPr>
      </w:pPr>
    </w:p>
    <w:p w:rsidR="00DD50CA" w:rsidRPr="00B64651" w:rsidRDefault="00DD50CA" w:rsidP="003141F5">
      <w:pPr>
        <w:pStyle w:val="ListParagraph"/>
        <w:numPr>
          <w:ilvl w:val="0"/>
          <w:numId w:val="17"/>
        </w:numPr>
        <w:autoSpaceDE w:val="0"/>
        <w:autoSpaceDN w:val="0"/>
        <w:adjustRightInd w:val="0"/>
        <w:spacing w:after="0" w:line="240" w:lineRule="auto"/>
        <w:ind w:left="567" w:firstLine="0"/>
        <w:rPr>
          <w:rFonts w:cstheme="minorHAnsi"/>
          <w:sz w:val="24"/>
          <w:szCs w:val="24"/>
        </w:rPr>
      </w:pPr>
      <w:r w:rsidRPr="00B64651">
        <w:rPr>
          <w:rFonts w:cstheme="minorHAnsi"/>
          <w:sz w:val="24"/>
          <w:szCs w:val="24"/>
        </w:rPr>
        <w:t>Do treat all people with dignity and respect</w:t>
      </w:r>
    </w:p>
    <w:p w:rsidR="00DD50CA" w:rsidRPr="00B64651" w:rsidRDefault="00DD50CA" w:rsidP="003141F5">
      <w:pPr>
        <w:pStyle w:val="ListParagraph"/>
        <w:numPr>
          <w:ilvl w:val="0"/>
          <w:numId w:val="17"/>
        </w:numPr>
        <w:autoSpaceDE w:val="0"/>
        <w:autoSpaceDN w:val="0"/>
        <w:adjustRightInd w:val="0"/>
        <w:spacing w:after="0" w:line="240" w:lineRule="auto"/>
        <w:ind w:left="567" w:firstLine="0"/>
        <w:rPr>
          <w:rFonts w:cstheme="minorHAnsi"/>
          <w:sz w:val="24"/>
          <w:szCs w:val="24"/>
        </w:rPr>
      </w:pPr>
      <w:r w:rsidRPr="00B64651">
        <w:rPr>
          <w:rFonts w:cstheme="minorHAnsi"/>
          <w:sz w:val="24"/>
          <w:szCs w:val="24"/>
        </w:rPr>
        <w:t>Don't abuse the power and responsibility of your role. Don’t belittle, scapegoat, put down, or ridicule a child or young person (even in 'fun') and don't use language or behaviour with sexual connotations (e.g. flirting or innuendo)</w:t>
      </w:r>
    </w:p>
    <w:p w:rsidR="00DD50CA" w:rsidRPr="00B64651" w:rsidRDefault="00DD50CA" w:rsidP="003141F5">
      <w:pPr>
        <w:pStyle w:val="ListParagraph"/>
        <w:numPr>
          <w:ilvl w:val="0"/>
          <w:numId w:val="17"/>
        </w:numPr>
        <w:autoSpaceDE w:val="0"/>
        <w:autoSpaceDN w:val="0"/>
        <w:adjustRightInd w:val="0"/>
        <w:spacing w:after="0" w:line="240" w:lineRule="auto"/>
        <w:ind w:left="567" w:firstLine="0"/>
        <w:rPr>
          <w:rFonts w:cstheme="minorHAnsi"/>
          <w:sz w:val="24"/>
          <w:szCs w:val="24"/>
        </w:rPr>
      </w:pPr>
      <w:r w:rsidRPr="00B64651">
        <w:rPr>
          <w:rFonts w:cstheme="minorHAnsi"/>
          <w:sz w:val="24"/>
          <w:szCs w:val="24"/>
        </w:rPr>
        <w:t>Do act inclusively, seeking to make everyone feel welcome and valued</w:t>
      </w:r>
    </w:p>
    <w:p w:rsidR="00DD50CA" w:rsidRPr="00B64651" w:rsidRDefault="00DD50CA" w:rsidP="003141F5">
      <w:pPr>
        <w:pStyle w:val="ListParagraph"/>
        <w:numPr>
          <w:ilvl w:val="0"/>
          <w:numId w:val="17"/>
        </w:numPr>
        <w:autoSpaceDE w:val="0"/>
        <w:autoSpaceDN w:val="0"/>
        <w:adjustRightInd w:val="0"/>
        <w:spacing w:after="0" w:line="240" w:lineRule="auto"/>
        <w:ind w:left="567" w:firstLine="0"/>
        <w:rPr>
          <w:rFonts w:cstheme="minorHAnsi"/>
          <w:sz w:val="24"/>
          <w:szCs w:val="24"/>
        </w:rPr>
      </w:pPr>
      <w:r w:rsidRPr="00B64651">
        <w:rPr>
          <w:rFonts w:cstheme="minorHAnsi"/>
          <w:sz w:val="24"/>
          <w:szCs w:val="24"/>
        </w:rPr>
        <w:t>Don't exclude other children or workers from conversations and activities unless there is a good reason</w:t>
      </w:r>
    </w:p>
    <w:p w:rsidR="00DD50CA" w:rsidRPr="00B64651" w:rsidRDefault="00DD50CA" w:rsidP="003141F5">
      <w:pPr>
        <w:pStyle w:val="ListParagraph"/>
        <w:numPr>
          <w:ilvl w:val="0"/>
          <w:numId w:val="17"/>
        </w:numPr>
        <w:autoSpaceDE w:val="0"/>
        <w:autoSpaceDN w:val="0"/>
        <w:adjustRightInd w:val="0"/>
        <w:spacing w:after="0" w:line="240" w:lineRule="auto"/>
        <w:ind w:left="567" w:firstLine="0"/>
        <w:rPr>
          <w:rFonts w:cstheme="minorHAnsi"/>
          <w:sz w:val="24"/>
          <w:szCs w:val="24"/>
        </w:rPr>
      </w:pPr>
      <w:r w:rsidRPr="00B64651">
        <w:rPr>
          <w:rFonts w:cstheme="minorHAnsi"/>
          <w:sz w:val="24"/>
          <w:szCs w:val="24"/>
        </w:rPr>
        <w:t>Do treat people with equal care and concern</w:t>
      </w:r>
    </w:p>
    <w:p w:rsidR="00DD50CA" w:rsidRPr="00B64651" w:rsidRDefault="00DD50CA" w:rsidP="003141F5">
      <w:pPr>
        <w:pStyle w:val="ListParagraph"/>
        <w:numPr>
          <w:ilvl w:val="0"/>
          <w:numId w:val="17"/>
        </w:numPr>
        <w:autoSpaceDE w:val="0"/>
        <w:autoSpaceDN w:val="0"/>
        <w:adjustRightInd w:val="0"/>
        <w:spacing w:after="0" w:line="240" w:lineRule="auto"/>
        <w:ind w:left="567" w:firstLine="0"/>
        <w:rPr>
          <w:rFonts w:cstheme="minorHAnsi"/>
          <w:sz w:val="24"/>
          <w:szCs w:val="24"/>
        </w:rPr>
      </w:pPr>
      <w:r w:rsidRPr="00B64651">
        <w:rPr>
          <w:rFonts w:cstheme="minorHAnsi"/>
          <w:sz w:val="24"/>
          <w:szCs w:val="24"/>
        </w:rPr>
        <w:lastRenderedPageBreak/>
        <w:t>Don't show favouritism (e.g. in selection for activities, in giving rewards, etc) or encourage excessive attention from a particular child (e.g. gifts)</w:t>
      </w:r>
    </w:p>
    <w:p w:rsidR="00DD50CA" w:rsidRPr="00B64651" w:rsidRDefault="00DD50CA" w:rsidP="003141F5">
      <w:pPr>
        <w:pStyle w:val="ListParagraph"/>
        <w:numPr>
          <w:ilvl w:val="0"/>
          <w:numId w:val="17"/>
        </w:numPr>
        <w:autoSpaceDE w:val="0"/>
        <w:autoSpaceDN w:val="0"/>
        <w:adjustRightInd w:val="0"/>
        <w:spacing w:after="0" w:line="240" w:lineRule="auto"/>
        <w:ind w:left="567" w:firstLine="0"/>
        <w:rPr>
          <w:rFonts w:cstheme="minorHAnsi"/>
          <w:sz w:val="24"/>
          <w:szCs w:val="24"/>
        </w:rPr>
      </w:pPr>
      <w:r w:rsidRPr="00B64651">
        <w:rPr>
          <w:rFonts w:cstheme="minorHAnsi"/>
          <w:sz w:val="24"/>
          <w:szCs w:val="24"/>
        </w:rPr>
        <w:t>Do encourage everyone to follow any behaviour agreement or ground rules and apply sanctions consistently</w:t>
      </w:r>
    </w:p>
    <w:p w:rsidR="00DD50CA" w:rsidRPr="00B64651" w:rsidRDefault="00DD50CA" w:rsidP="003141F5">
      <w:pPr>
        <w:pStyle w:val="ListParagraph"/>
        <w:numPr>
          <w:ilvl w:val="0"/>
          <w:numId w:val="17"/>
        </w:numPr>
        <w:autoSpaceDE w:val="0"/>
        <w:autoSpaceDN w:val="0"/>
        <w:adjustRightInd w:val="0"/>
        <w:spacing w:after="0" w:line="240" w:lineRule="auto"/>
        <w:ind w:left="567" w:firstLine="0"/>
        <w:rPr>
          <w:rFonts w:cstheme="minorHAnsi"/>
          <w:sz w:val="24"/>
          <w:szCs w:val="24"/>
        </w:rPr>
      </w:pPr>
      <w:r w:rsidRPr="00B64651">
        <w:rPr>
          <w:rFonts w:cstheme="minorHAnsi"/>
          <w:sz w:val="24"/>
          <w:szCs w:val="24"/>
        </w:rPr>
        <w:t>Don't threaten or use sanctions which have not been agreed, or make empty threats</w:t>
      </w:r>
    </w:p>
    <w:p w:rsidR="00DD50CA" w:rsidRPr="00B64651" w:rsidRDefault="00DD50CA" w:rsidP="003141F5">
      <w:pPr>
        <w:pStyle w:val="ListParagraph"/>
        <w:numPr>
          <w:ilvl w:val="0"/>
          <w:numId w:val="17"/>
        </w:numPr>
        <w:autoSpaceDE w:val="0"/>
        <w:autoSpaceDN w:val="0"/>
        <w:adjustRightInd w:val="0"/>
        <w:spacing w:after="0" w:line="240" w:lineRule="auto"/>
        <w:ind w:left="567" w:firstLine="0"/>
        <w:rPr>
          <w:rFonts w:cstheme="minorHAnsi"/>
          <w:sz w:val="24"/>
          <w:szCs w:val="24"/>
        </w:rPr>
      </w:pPr>
      <w:r w:rsidRPr="00B64651">
        <w:rPr>
          <w:rFonts w:cstheme="minorHAnsi"/>
          <w:sz w:val="24"/>
          <w:szCs w:val="24"/>
        </w:rPr>
        <w:t>Do refer to a more senior worker if a child does not respond to your instructions despite encouragement and warning of possible consequences</w:t>
      </w:r>
    </w:p>
    <w:p w:rsidR="00DD50CA" w:rsidRPr="00B64651" w:rsidRDefault="00DD50CA" w:rsidP="003141F5">
      <w:pPr>
        <w:pStyle w:val="ListParagraph"/>
        <w:numPr>
          <w:ilvl w:val="0"/>
          <w:numId w:val="17"/>
        </w:numPr>
        <w:autoSpaceDE w:val="0"/>
        <w:autoSpaceDN w:val="0"/>
        <w:adjustRightInd w:val="0"/>
        <w:spacing w:after="0" w:line="240" w:lineRule="auto"/>
        <w:ind w:left="567" w:firstLine="0"/>
        <w:rPr>
          <w:rFonts w:cstheme="minorHAnsi"/>
          <w:sz w:val="24"/>
          <w:szCs w:val="24"/>
        </w:rPr>
      </w:pPr>
      <w:r w:rsidRPr="00B64651">
        <w:rPr>
          <w:rFonts w:cstheme="minorHAnsi"/>
          <w:sz w:val="24"/>
          <w:szCs w:val="24"/>
        </w:rPr>
        <w:t>Don’t feel you have to deal with every problem on your own</w:t>
      </w:r>
    </w:p>
    <w:p w:rsidR="00DD50CA" w:rsidRPr="00B64651" w:rsidRDefault="00DD50CA" w:rsidP="003141F5">
      <w:pPr>
        <w:pStyle w:val="ListParagraph"/>
        <w:numPr>
          <w:ilvl w:val="0"/>
          <w:numId w:val="17"/>
        </w:numPr>
        <w:autoSpaceDE w:val="0"/>
        <w:autoSpaceDN w:val="0"/>
        <w:adjustRightInd w:val="0"/>
        <w:spacing w:after="0" w:line="240" w:lineRule="auto"/>
        <w:ind w:left="567" w:firstLine="0"/>
        <w:rPr>
          <w:rFonts w:cstheme="minorHAnsi"/>
          <w:sz w:val="24"/>
          <w:szCs w:val="24"/>
        </w:rPr>
      </w:pPr>
      <w:r w:rsidRPr="00B64651">
        <w:rPr>
          <w:rFonts w:cstheme="minorHAnsi"/>
          <w:sz w:val="24"/>
          <w:szCs w:val="24"/>
        </w:rPr>
        <w:t>Do seek to diffuse aggressive or threatening behaviour without the use of physical contact</w:t>
      </w:r>
    </w:p>
    <w:p w:rsidR="00DD50CA" w:rsidRPr="00B64651" w:rsidRDefault="00DD50CA" w:rsidP="003141F5">
      <w:pPr>
        <w:pStyle w:val="ListParagraph"/>
        <w:numPr>
          <w:ilvl w:val="0"/>
          <w:numId w:val="17"/>
        </w:numPr>
        <w:autoSpaceDE w:val="0"/>
        <w:autoSpaceDN w:val="0"/>
        <w:adjustRightInd w:val="0"/>
        <w:spacing w:after="0" w:line="240" w:lineRule="auto"/>
        <w:ind w:left="567" w:firstLine="0"/>
        <w:rPr>
          <w:rFonts w:cstheme="minorHAnsi"/>
          <w:sz w:val="24"/>
          <w:szCs w:val="24"/>
        </w:rPr>
      </w:pPr>
      <w:r w:rsidRPr="00B64651">
        <w:rPr>
          <w:rFonts w:cstheme="minorHAnsi"/>
          <w:sz w:val="24"/>
          <w:szCs w:val="24"/>
        </w:rPr>
        <w:t>Don't use physical restraint except as a last resort to prevent injury. This should use</w:t>
      </w:r>
    </w:p>
    <w:p w:rsidR="00DD50CA" w:rsidRPr="00B64651" w:rsidRDefault="00DD50CA" w:rsidP="003141F5">
      <w:pPr>
        <w:pStyle w:val="ListParagraph"/>
        <w:numPr>
          <w:ilvl w:val="0"/>
          <w:numId w:val="17"/>
        </w:numPr>
        <w:autoSpaceDE w:val="0"/>
        <w:autoSpaceDN w:val="0"/>
        <w:adjustRightInd w:val="0"/>
        <w:spacing w:after="0" w:line="240" w:lineRule="auto"/>
        <w:ind w:left="567" w:firstLine="0"/>
        <w:rPr>
          <w:rFonts w:cstheme="minorHAnsi"/>
          <w:sz w:val="24"/>
          <w:szCs w:val="24"/>
        </w:rPr>
      </w:pPr>
      <w:r w:rsidRPr="00B64651">
        <w:rPr>
          <w:rFonts w:cstheme="minorHAnsi"/>
          <w:sz w:val="24"/>
          <w:szCs w:val="24"/>
        </w:rPr>
        <w:t>minimum force</w:t>
      </w:r>
    </w:p>
    <w:p w:rsidR="00DD50CA" w:rsidRPr="00B64651" w:rsidRDefault="00DD50CA" w:rsidP="003141F5">
      <w:pPr>
        <w:pStyle w:val="ListParagraph"/>
        <w:numPr>
          <w:ilvl w:val="0"/>
          <w:numId w:val="17"/>
        </w:numPr>
        <w:autoSpaceDE w:val="0"/>
        <w:autoSpaceDN w:val="0"/>
        <w:adjustRightInd w:val="0"/>
        <w:spacing w:after="0" w:line="240" w:lineRule="auto"/>
        <w:ind w:left="567" w:firstLine="0"/>
        <w:rPr>
          <w:rFonts w:cstheme="minorHAnsi"/>
          <w:sz w:val="24"/>
          <w:szCs w:val="24"/>
        </w:rPr>
      </w:pPr>
      <w:r w:rsidRPr="00B64651">
        <w:rPr>
          <w:rFonts w:cstheme="minorHAnsi"/>
          <w:sz w:val="24"/>
          <w:szCs w:val="24"/>
        </w:rPr>
        <w:t>Do relate to children in public. If a child wants to talk one-to-one about an issue, tell another worker and find somewhere quieter, but still public, to talk</w:t>
      </w:r>
    </w:p>
    <w:p w:rsidR="00DD50CA" w:rsidRPr="00B64651" w:rsidRDefault="00DD50CA" w:rsidP="003141F5">
      <w:pPr>
        <w:pStyle w:val="ListParagraph"/>
        <w:numPr>
          <w:ilvl w:val="0"/>
          <w:numId w:val="17"/>
        </w:numPr>
        <w:autoSpaceDE w:val="0"/>
        <w:autoSpaceDN w:val="0"/>
        <w:adjustRightInd w:val="0"/>
        <w:spacing w:after="0" w:line="240" w:lineRule="auto"/>
        <w:ind w:left="567" w:firstLine="0"/>
        <w:rPr>
          <w:rFonts w:cstheme="minorHAnsi"/>
          <w:sz w:val="24"/>
          <w:szCs w:val="24"/>
        </w:rPr>
      </w:pPr>
      <w:r w:rsidRPr="00B64651">
        <w:rPr>
          <w:rFonts w:cstheme="minorHAnsi"/>
          <w:sz w:val="24"/>
          <w:szCs w:val="24"/>
        </w:rPr>
        <w:t>Don't spend time alone with children out of sight of other people</w:t>
      </w:r>
    </w:p>
    <w:p w:rsidR="00DD50CA" w:rsidRPr="00B64651" w:rsidRDefault="00DD50CA" w:rsidP="003141F5">
      <w:pPr>
        <w:pStyle w:val="ListParagraph"/>
        <w:numPr>
          <w:ilvl w:val="0"/>
          <w:numId w:val="17"/>
        </w:numPr>
        <w:autoSpaceDE w:val="0"/>
        <w:autoSpaceDN w:val="0"/>
        <w:adjustRightInd w:val="0"/>
        <w:spacing w:after="0" w:line="240" w:lineRule="auto"/>
        <w:ind w:left="567" w:firstLine="0"/>
        <w:rPr>
          <w:rFonts w:cstheme="minorHAnsi"/>
          <w:sz w:val="24"/>
          <w:szCs w:val="24"/>
        </w:rPr>
      </w:pPr>
      <w:r w:rsidRPr="00B64651">
        <w:rPr>
          <w:rFonts w:cstheme="minorHAnsi"/>
          <w:sz w:val="24"/>
          <w:szCs w:val="24"/>
        </w:rPr>
        <w:t>Do make sure that any electronic communication is done with parental consent and is transparent, accountable, recorded and adheres to safeguarding policies</w:t>
      </w:r>
    </w:p>
    <w:p w:rsidR="00DD50CA" w:rsidRPr="00B64651" w:rsidRDefault="00DD50CA" w:rsidP="003141F5">
      <w:pPr>
        <w:pStyle w:val="ListParagraph"/>
        <w:numPr>
          <w:ilvl w:val="0"/>
          <w:numId w:val="17"/>
        </w:numPr>
        <w:autoSpaceDE w:val="0"/>
        <w:autoSpaceDN w:val="0"/>
        <w:adjustRightInd w:val="0"/>
        <w:spacing w:after="0" w:line="240" w:lineRule="auto"/>
        <w:ind w:left="567" w:firstLine="0"/>
        <w:rPr>
          <w:rFonts w:cstheme="minorHAnsi"/>
          <w:sz w:val="24"/>
          <w:szCs w:val="24"/>
        </w:rPr>
      </w:pPr>
      <w:r w:rsidRPr="00B64651">
        <w:rPr>
          <w:rFonts w:cstheme="minorHAnsi"/>
          <w:sz w:val="24"/>
          <w:szCs w:val="24"/>
        </w:rPr>
        <w:t>Don't keep communication with children secret, while still respecting appropriate confidences</w:t>
      </w:r>
    </w:p>
    <w:p w:rsidR="00DD50CA" w:rsidRPr="00B64651" w:rsidRDefault="00DD50CA" w:rsidP="003141F5">
      <w:pPr>
        <w:pStyle w:val="ListParagraph"/>
        <w:numPr>
          <w:ilvl w:val="0"/>
          <w:numId w:val="17"/>
        </w:numPr>
        <w:autoSpaceDE w:val="0"/>
        <w:autoSpaceDN w:val="0"/>
        <w:adjustRightInd w:val="0"/>
        <w:spacing w:after="0" w:line="240" w:lineRule="auto"/>
        <w:ind w:left="567" w:firstLine="0"/>
        <w:rPr>
          <w:rFonts w:cstheme="minorHAnsi"/>
          <w:sz w:val="24"/>
          <w:szCs w:val="24"/>
        </w:rPr>
      </w:pPr>
      <w:r w:rsidRPr="00B64651">
        <w:rPr>
          <w:rFonts w:cstheme="minorHAnsi"/>
          <w:sz w:val="24"/>
          <w:szCs w:val="24"/>
        </w:rPr>
        <w:lastRenderedPageBreak/>
        <w:t>Do have a designated photographer to take, store and share photos of your group’s activities, in line with URC good practice guidelines</w:t>
      </w:r>
    </w:p>
    <w:p w:rsidR="00BB227B" w:rsidRPr="00B64651" w:rsidRDefault="00DD50CA" w:rsidP="003141F5">
      <w:pPr>
        <w:pStyle w:val="ListParagraph"/>
        <w:numPr>
          <w:ilvl w:val="0"/>
          <w:numId w:val="17"/>
        </w:numPr>
        <w:autoSpaceDE w:val="0"/>
        <w:autoSpaceDN w:val="0"/>
        <w:adjustRightInd w:val="0"/>
        <w:spacing w:after="0" w:line="240" w:lineRule="auto"/>
        <w:ind w:left="567" w:firstLine="0"/>
        <w:rPr>
          <w:rFonts w:cstheme="minorHAnsi"/>
          <w:sz w:val="24"/>
          <w:szCs w:val="24"/>
        </w:rPr>
      </w:pPr>
      <w:r w:rsidRPr="00B64651">
        <w:rPr>
          <w:rFonts w:cstheme="minorHAnsi"/>
          <w:sz w:val="24"/>
          <w:szCs w:val="24"/>
        </w:rPr>
        <w:t>Don’t take photos or videos without consent, store them in a safe place designated by the church and only use them in the ways agreed, in line with URC good practice guidelines</w:t>
      </w:r>
    </w:p>
    <w:p w:rsidR="00DD50CA" w:rsidRPr="00B64651" w:rsidRDefault="003141F5" w:rsidP="00211D5C">
      <w:pPr>
        <w:pStyle w:val="ListParagraph"/>
        <w:numPr>
          <w:ilvl w:val="0"/>
          <w:numId w:val="17"/>
        </w:numPr>
        <w:autoSpaceDE w:val="0"/>
        <w:autoSpaceDN w:val="0"/>
        <w:adjustRightInd w:val="0"/>
        <w:spacing w:after="0" w:line="240" w:lineRule="auto"/>
        <w:rPr>
          <w:rFonts w:cstheme="minorHAnsi"/>
          <w:sz w:val="24"/>
          <w:szCs w:val="24"/>
        </w:rPr>
      </w:pPr>
      <w:r w:rsidRPr="00B64651">
        <w:rPr>
          <w:rFonts w:cstheme="minorHAnsi"/>
          <w:sz w:val="24"/>
          <w:szCs w:val="24"/>
        </w:rPr>
        <w:t>Do</w:t>
      </w:r>
      <w:r w:rsidR="00DD50CA" w:rsidRPr="00B64651">
        <w:rPr>
          <w:rFonts w:cstheme="minorHAnsi"/>
          <w:sz w:val="24"/>
          <w:szCs w:val="24"/>
        </w:rPr>
        <w:t xml:space="preserve"> use physical contact wisely; it should be:</w:t>
      </w:r>
    </w:p>
    <w:p w:rsidR="00DD50CA" w:rsidRPr="00B64651" w:rsidRDefault="00DD50CA" w:rsidP="00E56EB8">
      <w:pPr>
        <w:pStyle w:val="ListParagraph"/>
        <w:numPr>
          <w:ilvl w:val="1"/>
          <w:numId w:val="17"/>
        </w:numPr>
        <w:autoSpaceDE w:val="0"/>
        <w:autoSpaceDN w:val="0"/>
        <w:adjustRightInd w:val="0"/>
        <w:spacing w:after="0" w:line="240" w:lineRule="auto"/>
        <w:rPr>
          <w:rFonts w:cstheme="minorHAnsi"/>
          <w:sz w:val="24"/>
          <w:szCs w:val="24"/>
        </w:rPr>
      </w:pPr>
      <w:r w:rsidRPr="00B64651">
        <w:rPr>
          <w:rFonts w:cstheme="minorHAnsi"/>
          <w:sz w:val="24"/>
          <w:szCs w:val="24"/>
        </w:rPr>
        <w:t>in public</w:t>
      </w:r>
    </w:p>
    <w:p w:rsidR="00DD50CA" w:rsidRPr="00B64651" w:rsidRDefault="00DD50CA" w:rsidP="00E56EB8">
      <w:pPr>
        <w:pStyle w:val="ListParagraph"/>
        <w:numPr>
          <w:ilvl w:val="1"/>
          <w:numId w:val="17"/>
        </w:numPr>
        <w:autoSpaceDE w:val="0"/>
        <w:autoSpaceDN w:val="0"/>
        <w:adjustRightInd w:val="0"/>
        <w:spacing w:after="0" w:line="240" w:lineRule="auto"/>
        <w:rPr>
          <w:rFonts w:cstheme="minorHAnsi"/>
          <w:sz w:val="24"/>
          <w:szCs w:val="24"/>
        </w:rPr>
      </w:pPr>
      <w:r w:rsidRPr="00B64651">
        <w:rPr>
          <w:rFonts w:cstheme="minorHAnsi"/>
          <w:sz w:val="24"/>
          <w:szCs w:val="24"/>
        </w:rPr>
        <w:t>appropriate to the situation and to the age, gender and culture of the child</w:t>
      </w:r>
    </w:p>
    <w:p w:rsidR="00DD50CA" w:rsidRPr="00B64651" w:rsidRDefault="00DD50CA" w:rsidP="00E56EB8">
      <w:pPr>
        <w:pStyle w:val="ListParagraph"/>
        <w:numPr>
          <w:ilvl w:val="1"/>
          <w:numId w:val="17"/>
        </w:numPr>
        <w:autoSpaceDE w:val="0"/>
        <w:autoSpaceDN w:val="0"/>
        <w:adjustRightInd w:val="0"/>
        <w:spacing w:after="0" w:line="240" w:lineRule="auto"/>
        <w:rPr>
          <w:rFonts w:cstheme="minorHAnsi"/>
          <w:sz w:val="24"/>
          <w:szCs w:val="24"/>
        </w:rPr>
      </w:pPr>
      <w:r w:rsidRPr="00B64651">
        <w:rPr>
          <w:rFonts w:cstheme="minorHAnsi"/>
          <w:sz w:val="24"/>
          <w:szCs w:val="24"/>
        </w:rPr>
        <w:t>in response to the needs of the child, not the adult</w:t>
      </w:r>
    </w:p>
    <w:p w:rsidR="009A6EDE" w:rsidRPr="00B64651" w:rsidRDefault="00DD50CA" w:rsidP="00E56EB8">
      <w:pPr>
        <w:pStyle w:val="ListParagraph"/>
        <w:numPr>
          <w:ilvl w:val="1"/>
          <w:numId w:val="17"/>
        </w:numPr>
        <w:autoSpaceDE w:val="0"/>
        <w:autoSpaceDN w:val="0"/>
        <w:adjustRightInd w:val="0"/>
        <w:spacing w:after="0" w:line="240" w:lineRule="auto"/>
        <w:rPr>
          <w:rFonts w:cstheme="minorHAnsi"/>
          <w:sz w:val="24"/>
          <w:szCs w:val="24"/>
        </w:rPr>
      </w:pPr>
      <w:r w:rsidRPr="00B64651">
        <w:rPr>
          <w:rFonts w:cstheme="minorHAnsi"/>
          <w:sz w:val="24"/>
          <w:szCs w:val="24"/>
        </w:rPr>
        <w:t>respectful of the child's privacy, feelings and dignity</w:t>
      </w:r>
    </w:p>
    <w:p w:rsidR="00DD50CA" w:rsidRPr="00B64651" w:rsidRDefault="00DD50CA" w:rsidP="00211D5C">
      <w:pPr>
        <w:pStyle w:val="ListParagraph"/>
        <w:numPr>
          <w:ilvl w:val="0"/>
          <w:numId w:val="17"/>
        </w:numPr>
        <w:autoSpaceDE w:val="0"/>
        <w:autoSpaceDN w:val="0"/>
        <w:adjustRightInd w:val="0"/>
        <w:spacing w:after="0" w:line="240" w:lineRule="auto"/>
        <w:rPr>
          <w:rFonts w:cstheme="minorHAnsi"/>
          <w:sz w:val="24"/>
          <w:szCs w:val="24"/>
        </w:rPr>
      </w:pPr>
      <w:r w:rsidRPr="00B64651">
        <w:rPr>
          <w:rFonts w:cstheme="minorHAnsi"/>
          <w:sz w:val="24"/>
          <w:szCs w:val="24"/>
        </w:rPr>
        <w:t>Don't use physical contact which could be misconstrued as aggressive (e.g. rough games)</w:t>
      </w:r>
    </w:p>
    <w:p w:rsidR="00DD50CA" w:rsidRPr="00B64651" w:rsidRDefault="006E355E" w:rsidP="006E355E">
      <w:pPr>
        <w:pStyle w:val="ListParagraph"/>
        <w:autoSpaceDE w:val="0"/>
        <w:autoSpaceDN w:val="0"/>
        <w:adjustRightInd w:val="0"/>
        <w:spacing w:after="0" w:line="240" w:lineRule="auto"/>
        <w:ind w:left="567"/>
        <w:rPr>
          <w:rFonts w:cstheme="minorHAnsi"/>
          <w:sz w:val="24"/>
          <w:szCs w:val="24"/>
        </w:rPr>
      </w:pPr>
      <w:r w:rsidRPr="00B64651">
        <w:rPr>
          <w:rFonts w:cstheme="minorHAnsi"/>
          <w:sz w:val="24"/>
          <w:szCs w:val="24"/>
        </w:rPr>
        <w:t xml:space="preserve">   </w:t>
      </w:r>
      <w:r w:rsidR="00DD50CA" w:rsidRPr="00B64651">
        <w:rPr>
          <w:rFonts w:cstheme="minorHAnsi"/>
          <w:sz w:val="24"/>
          <w:szCs w:val="24"/>
        </w:rPr>
        <w:t>or sexual</w:t>
      </w:r>
    </w:p>
    <w:p w:rsidR="00DD50CA" w:rsidRPr="00B64651" w:rsidRDefault="00DD50CA" w:rsidP="003141F5">
      <w:pPr>
        <w:pStyle w:val="ListParagraph"/>
        <w:numPr>
          <w:ilvl w:val="0"/>
          <w:numId w:val="20"/>
        </w:numPr>
        <w:autoSpaceDE w:val="0"/>
        <w:autoSpaceDN w:val="0"/>
        <w:adjustRightInd w:val="0"/>
        <w:spacing w:after="0" w:line="240" w:lineRule="auto"/>
        <w:ind w:left="567" w:firstLine="0"/>
        <w:rPr>
          <w:rFonts w:cstheme="minorHAnsi"/>
          <w:sz w:val="24"/>
          <w:szCs w:val="24"/>
        </w:rPr>
      </w:pPr>
      <w:r w:rsidRPr="00B64651">
        <w:rPr>
          <w:rFonts w:cstheme="minorHAnsi"/>
          <w:sz w:val="24"/>
          <w:szCs w:val="24"/>
        </w:rPr>
        <w:t>Do respect children's privacy</w:t>
      </w:r>
    </w:p>
    <w:p w:rsidR="00DD50CA" w:rsidRPr="00B64651" w:rsidRDefault="00DD50CA" w:rsidP="003141F5">
      <w:pPr>
        <w:pStyle w:val="ListParagraph"/>
        <w:numPr>
          <w:ilvl w:val="0"/>
          <w:numId w:val="20"/>
        </w:numPr>
        <w:autoSpaceDE w:val="0"/>
        <w:autoSpaceDN w:val="0"/>
        <w:adjustRightInd w:val="0"/>
        <w:spacing w:after="0" w:line="240" w:lineRule="auto"/>
        <w:ind w:left="567" w:firstLine="0"/>
        <w:rPr>
          <w:rFonts w:cstheme="minorHAnsi"/>
          <w:sz w:val="24"/>
          <w:szCs w:val="24"/>
        </w:rPr>
      </w:pPr>
      <w:r w:rsidRPr="00B64651">
        <w:rPr>
          <w:rFonts w:cstheme="minorHAnsi"/>
          <w:sz w:val="24"/>
          <w:szCs w:val="24"/>
        </w:rPr>
        <w:t>Don't assume that children should tell you anything you ask just because you are a worker</w:t>
      </w:r>
    </w:p>
    <w:p w:rsidR="00DD50CA" w:rsidRPr="00B64651" w:rsidRDefault="00DD50CA" w:rsidP="003141F5">
      <w:pPr>
        <w:pStyle w:val="ListParagraph"/>
        <w:numPr>
          <w:ilvl w:val="0"/>
          <w:numId w:val="20"/>
        </w:numPr>
        <w:autoSpaceDE w:val="0"/>
        <w:autoSpaceDN w:val="0"/>
        <w:adjustRightInd w:val="0"/>
        <w:spacing w:after="0" w:line="240" w:lineRule="auto"/>
        <w:ind w:left="567" w:firstLine="0"/>
        <w:rPr>
          <w:rFonts w:cstheme="minorHAnsi"/>
          <w:sz w:val="24"/>
          <w:szCs w:val="24"/>
        </w:rPr>
      </w:pPr>
      <w:r w:rsidRPr="00B64651">
        <w:rPr>
          <w:rFonts w:cstheme="minorHAnsi"/>
          <w:sz w:val="24"/>
          <w:szCs w:val="24"/>
        </w:rPr>
        <w:t>Do respect the right of children to wash, change and use the toilet in private</w:t>
      </w:r>
    </w:p>
    <w:p w:rsidR="00DD50CA" w:rsidRPr="00B64651" w:rsidRDefault="00DD50CA" w:rsidP="003141F5">
      <w:pPr>
        <w:pStyle w:val="ListParagraph"/>
        <w:numPr>
          <w:ilvl w:val="0"/>
          <w:numId w:val="20"/>
        </w:numPr>
        <w:autoSpaceDE w:val="0"/>
        <w:autoSpaceDN w:val="0"/>
        <w:adjustRightInd w:val="0"/>
        <w:spacing w:after="0" w:line="240" w:lineRule="auto"/>
        <w:ind w:left="567" w:firstLine="0"/>
        <w:rPr>
          <w:rFonts w:cstheme="minorHAnsi"/>
          <w:sz w:val="24"/>
          <w:szCs w:val="24"/>
        </w:rPr>
      </w:pPr>
      <w:r w:rsidRPr="00B64651">
        <w:rPr>
          <w:rFonts w:cstheme="minorHAnsi"/>
          <w:sz w:val="24"/>
          <w:szCs w:val="24"/>
        </w:rPr>
        <w:t>Don’t walk in unnecessarily or unannounced</w:t>
      </w:r>
    </w:p>
    <w:p w:rsidR="00DD50CA" w:rsidRPr="00B64651" w:rsidRDefault="00DD50CA" w:rsidP="003141F5">
      <w:pPr>
        <w:pStyle w:val="ListParagraph"/>
        <w:numPr>
          <w:ilvl w:val="0"/>
          <w:numId w:val="20"/>
        </w:numPr>
        <w:autoSpaceDE w:val="0"/>
        <w:autoSpaceDN w:val="0"/>
        <w:adjustRightInd w:val="0"/>
        <w:spacing w:after="0" w:line="240" w:lineRule="auto"/>
        <w:ind w:left="567" w:firstLine="0"/>
        <w:rPr>
          <w:rFonts w:cstheme="minorHAnsi"/>
          <w:sz w:val="24"/>
          <w:szCs w:val="24"/>
        </w:rPr>
      </w:pPr>
      <w:r w:rsidRPr="00B64651">
        <w:rPr>
          <w:rFonts w:cstheme="minorHAnsi"/>
          <w:sz w:val="24"/>
          <w:szCs w:val="24"/>
        </w:rPr>
        <w:t>Do listen to children and tell the church Safeguarding Officer if you have any concerns about a child's welfare</w:t>
      </w:r>
    </w:p>
    <w:p w:rsidR="00DD50CA" w:rsidRPr="00B64651" w:rsidRDefault="00DD50CA" w:rsidP="003141F5">
      <w:pPr>
        <w:pStyle w:val="ListParagraph"/>
        <w:numPr>
          <w:ilvl w:val="0"/>
          <w:numId w:val="20"/>
        </w:numPr>
        <w:autoSpaceDE w:val="0"/>
        <w:autoSpaceDN w:val="0"/>
        <w:adjustRightInd w:val="0"/>
        <w:spacing w:after="0" w:line="240" w:lineRule="auto"/>
        <w:ind w:left="567" w:firstLine="0"/>
        <w:rPr>
          <w:rFonts w:cstheme="minorHAnsi"/>
          <w:sz w:val="24"/>
          <w:szCs w:val="24"/>
        </w:rPr>
      </w:pPr>
      <w:r w:rsidRPr="00B64651">
        <w:rPr>
          <w:rFonts w:cstheme="minorHAnsi"/>
          <w:sz w:val="24"/>
          <w:szCs w:val="24"/>
        </w:rPr>
        <w:t>Don't promise to keep something secret if it is about a child being harmed or at risk of harm, but only tell those who need to know</w:t>
      </w:r>
    </w:p>
    <w:p w:rsidR="00DD50CA" w:rsidRPr="00B64651" w:rsidRDefault="00DD50CA" w:rsidP="003141F5">
      <w:pPr>
        <w:pStyle w:val="ListParagraph"/>
        <w:numPr>
          <w:ilvl w:val="0"/>
          <w:numId w:val="20"/>
        </w:numPr>
        <w:autoSpaceDE w:val="0"/>
        <w:autoSpaceDN w:val="0"/>
        <w:adjustRightInd w:val="0"/>
        <w:spacing w:after="0" w:line="240" w:lineRule="auto"/>
        <w:ind w:left="567" w:firstLine="0"/>
        <w:rPr>
          <w:rFonts w:cstheme="minorHAnsi"/>
          <w:sz w:val="24"/>
          <w:szCs w:val="24"/>
        </w:rPr>
      </w:pPr>
      <w:r w:rsidRPr="00B64651">
        <w:rPr>
          <w:rFonts w:cstheme="minorHAnsi"/>
          <w:sz w:val="24"/>
          <w:szCs w:val="24"/>
        </w:rPr>
        <w:t>Do respect and promote the rights of children to make their own decisions and choices</w:t>
      </w:r>
    </w:p>
    <w:p w:rsidR="00DD50CA" w:rsidRPr="00B64651" w:rsidRDefault="00DD50CA" w:rsidP="003141F5">
      <w:pPr>
        <w:pStyle w:val="ListParagraph"/>
        <w:numPr>
          <w:ilvl w:val="0"/>
          <w:numId w:val="20"/>
        </w:numPr>
        <w:autoSpaceDE w:val="0"/>
        <w:autoSpaceDN w:val="0"/>
        <w:adjustRightInd w:val="0"/>
        <w:spacing w:after="0" w:line="240" w:lineRule="auto"/>
        <w:ind w:left="567" w:firstLine="0"/>
        <w:rPr>
          <w:rFonts w:cstheme="minorHAnsi"/>
          <w:sz w:val="24"/>
          <w:szCs w:val="24"/>
        </w:rPr>
      </w:pPr>
      <w:r w:rsidRPr="00B64651">
        <w:rPr>
          <w:rFonts w:cstheme="minorHAnsi"/>
          <w:sz w:val="24"/>
          <w:szCs w:val="24"/>
        </w:rPr>
        <w:lastRenderedPageBreak/>
        <w:t>Don’t work in ways that put your needs and interests before those of the children you</w:t>
      </w:r>
    </w:p>
    <w:p w:rsidR="00DD50CA" w:rsidRPr="00B64651" w:rsidRDefault="00DD50CA" w:rsidP="00FA36B6">
      <w:pPr>
        <w:pStyle w:val="ListParagraph"/>
        <w:autoSpaceDE w:val="0"/>
        <w:autoSpaceDN w:val="0"/>
        <w:adjustRightInd w:val="0"/>
        <w:spacing w:after="0" w:line="240" w:lineRule="auto"/>
        <w:ind w:left="567"/>
        <w:rPr>
          <w:rFonts w:cstheme="minorHAnsi"/>
          <w:sz w:val="24"/>
          <w:szCs w:val="24"/>
        </w:rPr>
      </w:pPr>
      <w:r w:rsidRPr="00B64651">
        <w:rPr>
          <w:rFonts w:cstheme="minorHAnsi"/>
          <w:sz w:val="24"/>
          <w:szCs w:val="24"/>
        </w:rPr>
        <w:t>work with</w:t>
      </w:r>
    </w:p>
    <w:p w:rsidR="00DD50CA" w:rsidRPr="00B64651" w:rsidRDefault="00DD50CA" w:rsidP="003141F5">
      <w:pPr>
        <w:pStyle w:val="ListParagraph"/>
        <w:numPr>
          <w:ilvl w:val="0"/>
          <w:numId w:val="20"/>
        </w:numPr>
        <w:autoSpaceDE w:val="0"/>
        <w:autoSpaceDN w:val="0"/>
        <w:adjustRightInd w:val="0"/>
        <w:spacing w:after="0" w:line="240" w:lineRule="auto"/>
        <w:ind w:left="567" w:firstLine="0"/>
        <w:rPr>
          <w:rFonts w:cstheme="minorHAnsi"/>
          <w:sz w:val="24"/>
          <w:szCs w:val="24"/>
        </w:rPr>
      </w:pPr>
      <w:r w:rsidRPr="00B64651">
        <w:rPr>
          <w:rFonts w:cstheme="minorHAnsi"/>
          <w:sz w:val="24"/>
          <w:szCs w:val="24"/>
        </w:rPr>
        <w:t>Do encourage respect for difference, diversity, beliefs and culture</w:t>
      </w:r>
    </w:p>
    <w:p w:rsidR="00DD50CA" w:rsidRPr="00B64651" w:rsidRDefault="00DD50CA" w:rsidP="003141F5">
      <w:pPr>
        <w:pStyle w:val="ListParagraph"/>
        <w:numPr>
          <w:ilvl w:val="0"/>
          <w:numId w:val="20"/>
        </w:numPr>
        <w:autoSpaceDE w:val="0"/>
        <w:autoSpaceDN w:val="0"/>
        <w:adjustRightInd w:val="0"/>
        <w:spacing w:after="0" w:line="240" w:lineRule="auto"/>
        <w:ind w:left="567" w:firstLine="0"/>
        <w:rPr>
          <w:rFonts w:cstheme="minorHAnsi"/>
          <w:sz w:val="24"/>
          <w:szCs w:val="24"/>
        </w:rPr>
      </w:pPr>
      <w:r w:rsidRPr="00B64651">
        <w:rPr>
          <w:rFonts w:cstheme="minorHAnsi"/>
          <w:sz w:val="24"/>
          <w:szCs w:val="24"/>
        </w:rPr>
        <w:t>Don’t discriminate or leave discrimination or bullying unchallenged</w:t>
      </w:r>
    </w:p>
    <w:p w:rsidR="0054146F" w:rsidRPr="00001AE8" w:rsidRDefault="0054146F" w:rsidP="003141F5">
      <w:pPr>
        <w:autoSpaceDE w:val="0"/>
        <w:autoSpaceDN w:val="0"/>
        <w:adjustRightInd w:val="0"/>
        <w:spacing w:after="0" w:line="240" w:lineRule="auto"/>
        <w:ind w:left="567"/>
        <w:rPr>
          <w:rFonts w:cstheme="minorHAnsi"/>
        </w:rPr>
      </w:pPr>
    </w:p>
    <w:p w:rsidR="0054146F" w:rsidRPr="00001AE8" w:rsidRDefault="0054146F" w:rsidP="00BE693C">
      <w:pPr>
        <w:autoSpaceDE w:val="0"/>
        <w:autoSpaceDN w:val="0"/>
        <w:adjustRightInd w:val="0"/>
        <w:spacing w:after="0" w:line="240" w:lineRule="auto"/>
        <w:rPr>
          <w:rFonts w:cstheme="minorHAnsi"/>
        </w:rPr>
      </w:pPr>
    </w:p>
    <w:p w:rsidR="00DD50CA" w:rsidRPr="00001AE8" w:rsidRDefault="00DD50CA" w:rsidP="00D352F3">
      <w:pPr>
        <w:autoSpaceDE w:val="0"/>
        <w:autoSpaceDN w:val="0"/>
        <w:adjustRightInd w:val="0"/>
        <w:spacing w:after="0" w:line="240" w:lineRule="auto"/>
        <w:rPr>
          <w:rFonts w:cstheme="minorHAnsi"/>
        </w:rPr>
      </w:pPr>
      <w:r w:rsidRPr="00001AE8">
        <w:rPr>
          <w:rFonts w:cstheme="minorHAnsi"/>
        </w:rPr>
        <w:t>I agree to abide by the above code of conduct while working with children and young people</w:t>
      </w:r>
      <w:r w:rsidR="00FA36B6">
        <w:rPr>
          <w:rFonts w:cstheme="minorHAnsi"/>
        </w:rPr>
        <w:t xml:space="preserve"> </w:t>
      </w:r>
      <w:r w:rsidRPr="00001AE8">
        <w:rPr>
          <w:rFonts w:cstheme="minorHAnsi"/>
        </w:rPr>
        <w:t>on behalf of</w:t>
      </w:r>
      <w:r w:rsidR="00D352F3" w:rsidRPr="00001AE8">
        <w:rPr>
          <w:rFonts w:cstheme="minorHAnsi"/>
        </w:rPr>
        <w:t xml:space="preserve"> Wallasey Village </w:t>
      </w:r>
      <w:r w:rsidR="00AC6C17" w:rsidRPr="00001AE8">
        <w:rPr>
          <w:rFonts w:cstheme="minorHAnsi"/>
        </w:rPr>
        <w:t>URC</w:t>
      </w:r>
    </w:p>
    <w:p w:rsidR="009A6EDE" w:rsidRPr="00001AE8" w:rsidRDefault="009A6EDE" w:rsidP="00BE693C">
      <w:pPr>
        <w:autoSpaceDE w:val="0"/>
        <w:autoSpaceDN w:val="0"/>
        <w:adjustRightInd w:val="0"/>
        <w:spacing w:after="0" w:line="240" w:lineRule="auto"/>
        <w:rPr>
          <w:rFonts w:cstheme="minorHAnsi"/>
        </w:rPr>
      </w:pPr>
    </w:p>
    <w:p w:rsidR="009A6EDE" w:rsidRPr="00001AE8" w:rsidRDefault="009A6EDE" w:rsidP="00BE693C">
      <w:pPr>
        <w:autoSpaceDE w:val="0"/>
        <w:autoSpaceDN w:val="0"/>
        <w:adjustRightInd w:val="0"/>
        <w:spacing w:after="0" w:line="240" w:lineRule="auto"/>
        <w:rPr>
          <w:rFonts w:cstheme="minorHAnsi"/>
        </w:rPr>
      </w:pPr>
    </w:p>
    <w:p w:rsidR="00DD50CA" w:rsidRPr="00001AE8" w:rsidRDefault="00DD50CA" w:rsidP="00BE693C">
      <w:pPr>
        <w:autoSpaceDE w:val="0"/>
        <w:autoSpaceDN w:val="0"/>
        <w:adjustRightInd w:val="0"/>
        <w:spacing w:after="0" w:line="240" w:lineRule="auto"/>
        <w:rPr>
          <w:rFonts w:cstheme="minorHAnsi"/>
        </w:rPr>
      </w:pPr>
      <w:r w:rsidRPr="00001AE8">
        <w:rPr>
          <w:rFonts w:cstheme="minorHAnsi"/>
        </w:rPr>
        <w:t>Name of worker:</w:t>
      </w:r>
      <w:r w:rsidR="009A6EDE" w:rsidRPr="00001AE8">
        <w:rPr>
          <w:rFonts w:cstheme="minorHAnsi"/>
        </w:rPr>
        <w:t xml:space="preserve"> ………………………………………………………………………………………</w:t>
      </w:r>
    </w:p>
    <w:p w:rsidR="009A6EDE" w:rsidRPr="00001AE8" w:rsidRDefault="009A6EDE" w:rsidP="00BE693C">
      <w:pPr>
        <w:autoSpaceDE w:val="0"/>
        <w:autoSpaceDN w:val="0"/>
        <w:adjustRightInd w:val="0"/>
        <w:spacing w:after="0" w:line="240" w:lineRule="auto"/>
        <w:rPr>
          <w:rFonts w:cstheme="minorHAnsi"/>
        </w:rPr>
      </w:pPr>
    </w:p>
    <w:p w:rsidR="009A6EDE" w:rsidRPr="00001AE8" w:rsidRDefault="009A6EDE" w:rsidP="00BE693C">
      <w:pPr>
        <w:autoSpaceDE w:val="0"/>
        <w:autoSpaceDN w:val="0"/>
        <w:adjustRightInd w:val="0"/>
        <w:spacing w:after="0" w:line="240" w:lineRule="auto"/>
        <w:rPr>
          <w:rFonts w:cstheme="minorHAnsi"/>
        </w:rPr>
      </w:pPr>
    </w:p>
    <w:p w:rsidR="00DD50CA" w:rsidRPr="00001AE8" w:rsidRDefault="00DD50CA" w:rsidP="00BE693C">
      <w:pPr>
        <w:autoSpaceDE w:val="0"/>
        <w:autoSpaceDN w:val="0"/>
        <w:adjustRightInd w:val="0"/>
        <w:spacing w:after="0" w:line="240" w:lineRule="auto"/>
        <w:rPr>
          <w:rFonts w:cstheme="minorHAnsi"/>
        </w:rPr>
      </w:pPr>
      <w:r w:rsidRPr="00001AE8">
        <w:rPr>
          <w:rFonts w:cstheme="minorHAnsi"/>
        </w:rPr>
        <w:t>Signed:</w:t>
      </w:r>
      <w:r w:rsidR="009A6EDE" w:rsidRPr="00001AE8">
        <w:rPr>
          <w:rFonts w:cstheme="minorHAnsi"/>
        </w:rPr>
        <w:t xml:space="preserve"> …………………………………………………………………………………………………</w:t>
      </w:r>
    </w:p>
    <w:p w:rsidR="009A6EDE" w:rsidRPr="00001AE8" w:rsidRDefault="009A6EDE" w:rsidP="00BE693C">
      <w:pPr>
        <w:autoSpaceDE w:val="0"/>
        <w:autoSpaceDN w:val="0"/>
        <w:adjustRightInd w:val="0"/>
        <w:spacing w:after="0" w:line="240" w:lineRule="auto"/>
        <w:rPr>
          <w:rFonts w:cstheme="minorHAnsi"/>
        </w:rPr>
      </w:pPr>
    </w:p>
    <w:p w:rsidR="009A6EDE" w:rsidRPr="00001AE8" w:rsidRDefault="009A6EDE" w:rsidP="00BE693C">
      <w:pPr>
        <w:autoSpaceDE w:val="0"/>
        <w:autoSpaceDN w:val="0"/>
        <w:adjustRightInd w:val="0"/>
        <w:spacing w:after="0" w:line="240" w:lineRule="auto"/>
        <w:rPr>
          <w:rFonts w:cstheme="minorHAnsi"/>
        </w:rPr>
      </w:pPr>
    </w:p>
    <w:p w:rsidR="00DD50CA" w:rsidRPr="00001AE8" w:rsidRDefault="00DD50CA" w:rsidP="00BE693C">
      <w:pPr>
        <w:autoSpaceDE w:val="0"/>
        <w:autoSpaceDN w:val="0"/>
        <w:adjustRightInd w:val="0"/>
        <w:spacing w:after="0" w:line="240" w:lineRule="auto"/>
        <w:rPr>
          <w:rFonts w:cstheme="minorHAnsi"/>
        </w:rPr>
      </w:pPr>
      <w:r w:rsidRPr="00001AE8">
        <w:rPr>
          <w:rFonts w:cstheme="minorHAnsi"/>
        </w:rPr>
        <w:t>Date:</w:t>
      </w:r>
      <w:r w:rsidR="009A6EDE" w:rsidRPr="00001AE8">
        <w:rPr>
          <w:rFonts w:cstheme="minorHAnsi"/>
        </w:rPr>
        <w:t xml:space="preserve"> …………………………………………………………………………………………………..</w:t>
      </w:r>
    </w:p>
    <w:p w:rsidR="009A6EDE" w:rsidRPr="00001AE8" w:rsidRDefault="009A6EDE" w:rsidP="00BE693C">
      <w:pPr>
        <w:autoSpaceDE w:val="0"/>
        <w:autoSpaceDN w:val="0"/>
        <w:adjustRightInd w:val="0"/>
        <w:spacing w:after="0" w:line="240" w:lineRule="auto"/>
        <w:rPr>
          <w:rFonts w:cstheme="minorHAnsi"/>
          <w:sz w:val="47"/>
          <w:szCs w:val="47"/>
        </w:rPr>
      </w:pPr>
    </w:p>
    <w:p w:rsidR="007531EB" w:rsidRPr="00001AE8" w:rsidRDefault="007531EB" w:rsidP="007531EB">
      <w:pPr>
        <w:autoSpaceDE w:val="0"/>
        <w:autoSpaceDN w:val="0"/>
        <w:adjustRightInd w:val="0"/>
        <w:spacing w:after="0" w:line="240" w:lineRule="auto"/>
        <w:rPr>
          <w:rFonts w:cstheme="minorHAnsi"/>
        </w:rPr>
      </w:pPr>
      <w:r w:rsidRPr="00001AE8">
        <w:rPr>
          <w:rFonts w:cstheme="minorHAnsi"/>
        </w:rPr>
        <w:t xml:space="preserve">Name of Safeguarding </w:t>
      </w:r>
      <w:r w:rsidR="006E355E" w:rsidRPr="00001AE8">
        <w:rPr>
          <w:rFonts w:cstheme="minorHAnsi"/>
        </w:rPr>
        <w:t>Coordinator</w:t>
      </w:r>
      <w:r w:rsidRPr="00001AE8">
        <w:rPr>
          <w:rFonts w:cstheme="minorHAnsi"/>
        </w:rPr>
        <w:t>:</w:t>
      </w:r>
      <w:r w:rsidR="00D352F3" w:rsidRPr="00001AE8">
        <w:rPr>
          <w:rFonts w:cstheme="minorHAnsi"/>
        </w:rPr>
        <w:t xml:space="preserve"> </w:t>
      </w:r>
      <w:r w:rsidR="00614824" w:rsidRPr="00001AE8">
        <w:rPr>
          <w:rFonts w:cstheme="minorHAnsi"/>
        </w:rPr>
        <w:t>Carolyn Hughes</w:t>
      </w:r>
      <w:r w:rsidR="00D352F3" w:rsidRPr="00001AE8">
        <w:rPr>
          <w:rFonts w:cstheme="minorHAnsi"/>
        </w:rPr>
        <w:t xml:space="preserve"> </w:t>
      </w:r>
    </w:p>
    <w:p w:rsidR="007531EB" w:rsidRPr="00001AE8" w:rsidRDefault="007531EB" w:rsidP="007531EB">
      <w:pPr>
        <w:autoSpaceDE w:val="0"/>
        <w:autoSpaceDN w:val="0"/>
        <w:adjustRightInd w:val="0"/>
        <w:spacing w:after="0" w:line="240" w:lineRule="auto"/>
        <w:rPr>
          <w:rFonts w:cstheme="minorHAnsi"/>
        </w:rPr>
      </w:pPr>
    </w:p>
    <w:p w:rsidR="007531EB" w:rsidRPr="00001AE8" w:rsidRDefault="007531EB" w:rsidP="007531EB">
      <w:pPr>
        <w:autoSpaceDE w:val="0"/>
        <w:autoSpaceDN w:val="0"/>
        <w:adjustRightInd w:val="0"/>
        <w:spacing w:after="0" w:line="240" w:lineRule="auto"/>
        <w:rPr>
          <w:rFonts w:cstheme="minorHAnsi"/>
        </w:rPr>
      </w:pPr>
    </w:p>
    <w:p w:rsidR="007531EB" w:rsidRPr="00001AE8" w:rsidRDefault="007531EB" w:rsidP="007531EB">
      <w:pPr>
        <w:autoSpaceDE w:val="0"/>
        <w:autoSpaceDN w:val="0"/>
        <w:adjustRightInd w:val="0"/>
        <w:spacing w:after="0" w:line="240" w:lineRule="auto"/>
        <w:rPr>
          <w:rFonts w:cstheme="minorHAnsi"/>
        </w:rPr>
      </w:pPr>
      <w:r w:rsidRPr="00001AE8">
        <w:rPr>
          <w:rFonts w:cstheme="minorHAnsi"/>
        </w:rPr>
        <w:t>Signed: …………………………………………………………………………………………………</w:t>
      </w:r>
    </w:p>
    <w:p w:rsidR="007531EB" w:rsidRPr="00001AE8" w:rsidRDefault="007531EB" w:rsidP="007531EB">
      <w:pPr>
        <w:autoSpaceDE w:val="0"/>
        <w:autoSpaceDN w:val="0"/>
        <w:adjustRightInd w:val="0"/>
        <w:spacing w:after="0" w:line="240" w:lineRule="auto"/>
        <w:rPr>
          <w:rFonts w:cstheme="minorHAnsi"/>
        </w:rPr>
      </w:pPr>
    </w:p>
    <w:p w:rsidR="007531EB" w:rsidRPr="00001AE8" w:rsidRDefault="007531EB" w:rsidP="007531EB">
      <w:pPr>
        <w:autoSpaceDE w:val="0"/>
        <w:autoSpaceDN w:val="0"/>
        <w:adjustRightInd w:val="0"/>
        <w:spacing w:after="0" w:line="240" w:lineRule="auto"/>
        <w:rPr>
          <w:rFonts w:cstheme="minorHAnsi"/>
        </w:rPr>
      </w:pPr>
    </w:p>
    <w:p w:rsidR="007531EB" w:rsidRPr="00001AE8" w:rsidRDefault="007531EB" w:rsidP="007531EB">
      <w:pPr>
        <w:autoSpaceDE w:val="0"/>
        <w:autoSpaceDN w:val="0"/>
        <w:adjustRightInd w:val="0"/>
        <w:spacing w:after="0" w:line="240" w:lineRule="auto"/>
        <w:rPr>
          <w:rFonts w:cstheme="minorHAnsi"/>
        </w:rPr>
      </w:pPr>
      <w:r w:rsidRPr="00001AE8">
        <w:rPr>
          <w:rFonts w:cstheme="minorHAnsi"/>
        </w:rPr>
        <w:t>Date: …………………………………………………………………………………………………..</w:t>
      </w:r>
    </w:p>
    <w:p w:rsidR="00824A3E" w:rsidRPr="00001AE8" w:rsidRDefault="009A6EDE" w:rsidP="00001AE8">
      <w:pPr>
        <w:rPr>
          <w:rFonts w:cstheme="minorHAnsi"/>
          <w:b/>
          <w:color w:val="744994"/>
          <w:sz w:val="48"/>
          <w:szCs w:val="48"/>
        </w:rPr>
      </w:pPr>
      <w:r w:rsidRPr="00001AE8">
        <w:rPr>
          <w:rFonts w:cstheme="minorHAnsi"/>
          <w:b/>
          <w:color w:val="744994"/>
          <w:sz w:val="48"/>
          <w:szCs w:val="48"/>
        </w:rPr>
        <w:lastRenderedPageBreak/>
        <w:t>Appendix 4</w:t>
      </w:r>
    </w:p>
    <w:p w:rsidR="00824A3E" w:rsidRPr="00001AE8" w:rsidRDefault="00DD50CA" w:rsidP="00824A3E">
      <w:pPr>
        <w:autoSpaceDE w:val="0"/>
        <w:autoSpaceDN w:val="0"/>
        <w:adjustRightInd w:val="0"/>
        <w:spacing w:after="0" w:line="240" w:lineRule="auto"/>
        <w:rPr>
          <w:rFonts w:cstheme="minorHAnsi"/>
          <w:b/>
          <w:color w:val="744994"/>
          <w:sz w:val="48"/>
          <w:szCs w:val="48"/>
        </w:rPr>
      </w:pPr>
      <w:r w:rsidRPr="00001AE8">
        <w:rPr>
          <w:rFonts w:cstheme="minorHAnsi"/>
          <w:color w:val="744994"/>
          <w:sz w:val="48"/>
          <w:szCs w:val="48"/>
        </w:rPr>
        <w:t>What is abuse and neglect of children?</w:t>
      </w:r>
    </w:p>
    <w:p w:rsidR="009A6EDE" w:rsidRPr="00001AE8" w:rsidRDefault="009A6EDE" w:rsidP="00BE693C">
      <w:pPr>
        <w:autoSpaceDE w:val="0"/>
        <w:autoSpaceDN w:val="0"/>
        <w:adjustRightInd w:val="0"/>
        <w:spacing w:after="0" w:line="240" w:lineRule="auto"/>
        <w:rPr>
          <w:rFonts w:cstheme="minorHAnsi"/>
          <w:color w:val="646567"/>
        </w:rPr>
      </w:pPr>
    </w:p>
    <w:p w:rsidR="009A6EDE" w:rsidRPr="00001AE8" w:rsidRDefault="00DD50CA" w:rsidP="00BE693C">
      <w:pPr>
        <w:autoSpaceDE w:val="0"/>
        <w:autoSpaceDN w:val="0"/>
        <w:adjustRightInd w:val="0"/>
        <w:spacing w:after="0" w:line="240" w:lineRule="auto"/>
        <w:rPr>
          <w:rFonts w:cstheme="minorHAnsi"/>
        </w:rPr>
      </w:pPr>
      <w:r w:rsidRPr="00001AE8">
        <w:rPr>
          <w:rFonts w:cstheme="minorHAnsi"/>
        </w:rPr>
        <w:t xml:space="preserve">The below definitions are taken from </w:t>
      </w:r>
      <w:r w:rsidRPr="00001AE8">
        <w:rPr>
          <w:rFonts w:cstheme="minorHAnsi"/>
          <w:i/>
          <w:iCs/>
        </w:rPr>
        <w:t xml:space="preserve">Working Together to Safeguard Children 2013 </w:t>
      </w:r>
      <w:r w:rsidRPr="00001AE8">
        <w:rPr>
          <w:rFonts w:cstheme="minorHAnsi"/>
        </w:rPr>
        <w:t>and apply to England. Please note that there are national variations for Scotland (</w:t>
      </w:r>
      <w:r w:rsidRPr="00001AE8">
        <w:rPr>
          <w:rFonts w:cstheme="minorHAnsi"/>
          <w:i/>
          <w:iCs/>
        </w:rPr>
        <w:t>National Guidance for Child Protection in Scotland 2010</w:t>
      </w:r>
      <w:r w:rsidRPr="00001AE8">
        <w:rPr>
          <w:rFonts w:cstheme="minorHAnsi"/>
        </w:rPr>
        <w:t>) and Wales (</w:t>
      </w:r>
      <w:r w:rsidRPr="00001AE8">
        <w:rPr>
          <w:rFonts w:cstheme="minorHAnsi"/>
          <w:i/>
          <w:iCs/>
        </w:rPr>
        <w:t>All Wales Child Protection Procedures 2008</w:t>
      </w:r>
      <w:r w:rsidRPr="00001AE8">
        <w:rPr>
          <w:rFonts w:cstheme="minorHAnsi"/>
        </w:rPr>
        <w:t>).</w:t>
      </w:r>
    </w:p>
    <w:p w:rsidR="00DD50CA" w:rsidRPr="00001AE8" w:rsidRDefault="00DD50CA" w:rsidP="00BE693C">
      <w:pPr>
        <w:autoSpaceDE w:val="0"/>
        <w:autoSpaceDN w:val="0"/>
        <w:adjustRightInd w:val="0"/>
        <w:spacing w:after="0" w:line="240" w:lineRule="auto"/>
        <w:rPr>
          <w:rFonts w:cstheme="minorHAnsi"/>
        </w:rPr>
      </w:pPr>
      <w:r w:rsidRPr="00001AE8">
        <w:rPr>
          <w:rFonts w:cstheme="minorHAnsi"/>
        </w:rPr>
        <w:t>Abuse and neglect are forms of maltreatment of a child. Somebody may abuse or neglect a child by inflicting harm, or by failing to act to prevent harm. Children may be abused in a family or in an institutional or community setting, by those known to them or, more rarely, by a stranger, for example, via the internet. They may be abused by an adult or adults, or another child or children.</w:t>
      </w:r>
    </w:p>
    <w:p w:rsidR="00824A3E" w:rsidRPr="00001AE8" w:rsidRDefault="00824A3E" w:rsidP="00BE693C">
      <w:pPr>
        <w:autoSpaceDE w:val="0"/>
        <w:autoSpaceDN w:val="0"/>
        <w:adjustRightInd w:val="0"/>
        <w:spacing w:after="0" w:line="240" w:lineRule="auto"/>
        <w:rPr>
          <w:rFonts w:cstheme="minorHAnsi"/>
          <w:sz w:val="36"/>
          <w:szCs w:val="36"/>
        </w:rPr>
      </w:pPr>
    </w:p>
    <w:p w:rsidR="00DD50CA" w:rsidRPr="00001AE8" w:rsidRDefault="00DD50CA" w:rsidP="00BE693C">
      <w:pPr>
        <w:autoSpaceDE w:val="0"/>
        <w:autoSpaceDN w:val="0"/>
        <w:adjustRightInd w:val="0"/>
        <w:spacing w:after="0" w:line="240" w:lineRule="auto"/>
        <w:rPr>
          <w:rFonts w:cstheme="minorHAnsi"/>
          <w:sz w:val="36"/>
          <w:szCs w:val="36"/>
        </w:rPr>
      </w:pPr>
      <w:r w:rsidRPr="00001AE8">
        <w:rPr>
          <w:rFonts w:cstheme="minorHAnsi"/>
          <w:sz w:val="36"/>
          <w:szCs w:val="36"/>
        </w:rPr>
        <w:t>Physical abuse</w:t>
      </w:r>
    </w:p>
    <w:p w:rsidR="00DD50CA" w:rsidRPr="00001AE8" w:rsidRDefault="00DD50CA" w:rsidP="00BE693C">
      <w:pPr>
        <w:autoSpaceDE w:val="0"/>
        <w:autoSpaceDN w:val="0"/>
        <w:adjustRightInd w:val="0"/>
        <w:spacing w:after="0" w:line="240" w:lineRule="auto"/>
        <w:rPr>
          <w:rFonts w:cstheme="minorHAnsi"/>
        </w:rPr>
      </w:pPr>
      <w:r w:rsidRPr="00001AE8">
        <w:rPr>
          <w:rFonts w:cstheme="minorHAnsi"/>
        </w:rPr>
        <w:t>Physical abuse may involve hitting, shaking, throwing, poisoning, burning or scalding, drowning, suffocating, or otherwise causing physical harm to a child. Physical harm may also be caused when a parent or carer fabricates the symptoms of, or deliberately induces, illness in a child.</w:t>
      </w:r>
    </w:p>
    <w:p w:rsidR="009A6EDE" w:rsidRPr="00001AE8" w:rsidRDefault="009A6EDE" w:rsidP="00BE693C">
      <w:pPr>
        <w:autoSpaceDE w:val="0"/>
        <w:autoSpaceDN w:val="0"/>
        <w:adjustRightInd w:val="0"/>
        <w:spacing w:after="0" w:line="240" w:lineRule="auto"/>
        <w:rPr>
          <w:rFonts w:cstheme="minorHAnsi"/>
        </w:rPr>
      </w:pPr>
    </w:p>
    <w:p w:rsidR="00E4025F" w:rsidRDefault="00E4025F" w:rsidP="00BE693C">
      <w:pPr>
        <w:autoSpaceDE w:val="0"/>
        <w:autoSpaceDN w:val="0"/>
        <w:adjustRightInd w:val="0"/>
        <w:spacing w:after="0" w:line="240" w:lineRule="auto"/>
        <w:rPr>
          <w:rFonts w:cstheme="minorHAnsi"/>
          <w:sz w:val="36"/>
          <w:szCs w:val="36"/>
        </w:rPr>
      </w:pPr>
    </w:p>
    <w:p w:rsidR="00DD50CA" w:rsidRPr="00001AE8" w:rsidRDefault="00DD50CA" w:rsidP="00BE693C">
      <w:pPr>
        <w:autoSpaceDE w:val="0"/>
        <w:autoSpaceDN w:val="0"/>
        <w:adjustRightInd w:val="0"/>
        <w:spacing w:after="0" w:line="240" w:lineRule="auto"/>
        <w:rPr>
          <w:rFonts w:cstheme="minorHAnsi"/>
          <w:sz w:val="36"/>
          <w:szCs w:val="36"/>
        </w:rPr>
      </w:pPr>
      <w:r w:rsidRPr="00001AE8">
        <w:rPr>
          <w:rFonts w:cstheme="minorHAnsi"/>
          <w:sz w:val="36"/>
          <w:szCs w:val="36"/>
        </w:rPr>
        <w:t>Emotional abuse</w:t>
      </w:r>
    </w:p>
    <w:p w:rsidR="00DD50CA" w:rsidRPr="00001AE8" w:rsidRDefault="00DD50CA" w:rsidP="00BE693C">
      <w:pPr>
        <w:autoSpaceDE w:val="0"/>
        <w:autoSpaceDN w:val="0"/>
        <w:adjustRightInd w:val="0"/>
        <w:spacing w:after="0" w:line="240" w:lineRule="auto"/>
        <w:rPr>
          <w:rFonts w:cstheme="minorHAnsi"/>
        </w:rPr>
      </w:pPr>
      <w:r w:rsidRPr="00001AE8">
        <w:rPr>
          <w:rFonts w:cstheme="minorHAnsi"/>
        </w:rPr>
        <w:t>Emotional abuse is the persistent emotional maltreatment of a child such as to cause severe and persistent adverse effects on the child’s emotional development.</w:t>
      </w:r>
    </w:p>
    <w:p w:rsidR="00DD50CA" w:rsidRPr="00001AE8" w:rsidRDefault="00DD50CA" w:rsidP="00BE693C">
      <w:pPr>
        <w:autoSpaceDE w:val="0"/>
        <w:autoSpaceDN w:val="0"/>
        <w:adjustRightInd w:val="0"/>
        <w:spacing w:after="0" w:line="240" w:lineRule="auto"/>
        <w:rPr>
          <w:rFonts w:cstheme="minorHAnsi"/>
        </w:rPr>
      </w:pPr>
      <w:r w:rsidRPr="00001AE8">
        <w:rPr>
          <w:rFonts w:cstheme="minorHAnsi"/>
        </w:rPr>
        <w:lastRenderedPageBreak/>
        <w:t>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w:t>
      </w:r>
    </w:p>
    <w:p w:rsidR="00DD50CA" w:rsidRPr="00001AE8" w:rsidRDefault="00DD50CA" w:rsidP="00BE693C">
      <w:pPr>
        <w:autoSpaceDE w:val="0"/>
        <w:autoSpaceDN w:val="0"/>
        <w:adjustRightInd w:val="0"/>
        <w:spacing w:after="0" w:line="240" w:lineRule="auto"/>
        <w:rPr>
          <w:rFonts w:cstheme="minorHAnsi"/>
        </w:rPr>
      </w:pPr>
      <w:r w:rsidRPr="00001AE8">
        <w:rPr>
          <w:rFonts w:cstheme="minorHAnsi"/>
        </w:rPr>
        <w:t>Some level of emotional abuse is involved in all types of maltreatment of a child, though it may occur alone.</w:t>
      </w:r>
    </w:p>
    <w:p w:rsidR="009A6EDE" w:rsidRPr="00001AE8" w:rsidRDefault="009A6EDE" w:rsidP="00BE693C">
      <w:pPr>
        <w:autoSpaceDE w:val="0"/>
        <w:autoSpaceDN w:val="0"/>
        <w:adjustRightInd w:val="0"/>
        <w:spacing w:after="0" w:line="240" w:lineRule="auto"/>
        <w:rPr>
          <w:rFonts w:cstheme="minorHAnsi"/>
        </w:rPr>
      </w:pPr>
    </w:p>
    <w:p w:rsidR="00DD50CA" w:rsidRPr="00001AE8" w:rsidRDefault="00DD50CA" w:rsidP="00BE693C">
      <w:pPr>
        <w:autoSpaceDE w:val="0"/>
        <w:autoSpaceDN w:val="0"/>
        <w:adjustRightInd w:val="0"/>
        <w:spacing w:after="0" w:line="240" w:lineRule="auto"/>
        <w:rPr>
          <w:rFonts w:cstheme="minorHAnsi"/>
          <w:sz w:val="36"/>
          <w:szCs w:val="36"/>
        </w:rPr>
      </w:pPr>
      <w:r w:rsidRPr="00001AE8">
        <w:rPr>
          <w:rFonts w:cstheme="minorHAnsi"/>
          <w:sz w:val="36"/>
          <w:szCs w:val="36"/>
        </w:rPr>
        <w:t>Sexual abuse</w:t>
      </w:r>
    </w:p>
    <w:p w:rsidR="00DD50CA" w:rsidRPr="00001AE8" w:rsidRDefault="00DD50CA" w:rsidP="00BE693C">
      <w:pPr>
        <w:autoSpaceDE w:val="0"/>
        <w:autoSpaceDN w:val="0"/>
        <w:adjustRightInd w:val="0"/>
        <w:spacing w:after="0" w:line="240" w:lineRule="auto"/>
        <w:rPr>
          <w:rFonts w:cstheme="minorHAnsi"/>
        </w:rPr>
      </w:pPr>
      <w:r w:rsidRPr="00001AE8">
        <w:rPr>
          <w:rFonts w:cstheme="minorHAnsi"/>
        </w:rPr>
        <w:t>Sexual abuse involves forcing or enticing a child or young person to take part in sexual activities, not necessarily involving a high level of violence, whether or not the child is aware of what is happening.</w:t>
      </w:r>
    </w:p>
    <w:p w:rsidR="00BB227B" w:rsidRPr="00001AE8" w:rsidRDefault="00DD50CA" w:rsidP="00BE693C">
      <w:pPr>
        <w:autoSpaceDE w:val="0"/>
        <w:autoSpaceDN w:val="0"/>
        <w:adjustRightInd w:val="0"/>
        <w:spacing w:after="0" w:line="240" w:lineRule="auto"/>
        <w:rPr>
          <w:rFonts w:cstheme="minorHAnsi"/>
        </w:rPr>
      </w:pPr>
      <w:r w:rsidRPr="00001AE8">
        <w:rPr>
          <w:rFonts w:cstheme="minorHAnsi"/>
        </w:rPr>
        <w:t>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w:t>
      </w:r>
      <w:r w:rsidR="00BB227B" w:rsidRPr="00001AE8">
        <w:rPr>
          <w:rFonts w:cstheme="minorHAnsi"/>
        </w:rPr>
        <w:t>e (including via the internet).</w:t>
      </w:r>
    </w:p>
    <w:p w:rsidR="00DD50CA" w:rsidRPr="00001AE8" w:rsidRDefault="00DD50CA" w:rsidP="00BE693C">
      <w:pPr>
        <w:autoSpaceDE w:val="0"/>
        <w:autoSpaceDN w:val="0"/>
        <w:adjustRightInd w:val="0"/>
        <w:spacing w:after="0" w:line="240" w:lineRule="auto"/>
        <w:rPr>
          <w:rFonts w:cstheme="minorHAnsi"/>
        </w:rPr>
      </w:pPr>
      <w:r w:rsidRPr="00001AE8">
        <w:rPr>
          <w:rFonts w:cstheme="minorHAnsi"/>
        </w:rPr>
        <w:t>Sexual abuse is not solely perpetrated by adult males. Women can also commit acts of sexual abuse, as can other children.</w:t>
      </w:r>
    </w:p>
    <w:p w:rsidR="00DD50CA" w:rsidRPr="00001AE8" w:rsidRDefault="00DD50CA" w:rsidP="00BE693C">
      <w:pPr>
        <w:autoSpaceDE w:val="0"/>
        <w:autoSpaceDN w:val="0"/>
        <w:adjustRightInd w:val="0"/>
        <w:spacing w:after="0" w:line="240" w:lineRule="auto"/>
        <w:rPr>
          <w:rFonts w:cstheme="minorHAnsi"/>
          <w:sz w:val="36"/>
          <w:szCs w:val="36"/>
        </w:rPr>
      </w:pPr>
      <w:r w:rsidRPr="00001AE8">
        <w:rPr>
          <w:rFonts w:cstheme="minorHAnsi"/>
          <w:sz w:val="36"/>
          <w:szCs w:val="36"/>
        </w:rPr>
        <w:t>Neglect</w:t>
      </w:r>
    </w:p>
    <w:p w:rsidR="00DD50CA" w:rsidRPr="00001AE8" w:rsidRDefault="00DD50CA" w:rsidP="00BE693C">
      <w:pPr>
        <w:autoSpaceDE w:val="0"/>
        <w:autoSpaceDN w:val="0"/>
        <w:adjustRightInd w:val="0"/>
        <w:spacing w:after="0" w:line="240" w:lineRule="auto"/>
        <w:rPr>
          <w:rFonts w:cstheme="minorHAnsi"/>
        </w:rPr>
      </w:pPr>
      <w:r w:rsidRPr="00001AE8">
        <w:rPr>
          <w:rFonts w:cstheme="minorHAnsi"/>
        </w:rPr>
        <w:t xml:space="preserve">Neglect is the persistent failure to meet a child’s basic physical and/or psychological needs, likely to result in the serious impairment of the child’s health or development. Neglect may occur </w:t>
      </w:r>
      <w:r w:rsidRPr="00001AE8">
        <w:rPr>
          <w:rFonts w:cstheme="minorHAnsi"/>
        </w:rPr>
        <w:lastRenderedPageBreak/>
        <w:t>during pregnancy as a result of maternal substance abuse. Once a child is born, neglect may involve a parent or carer failing to:</w:t>
      </w:r>
    </w:p>
    <w:p w:rsidR="00DD50CA" w:rsidRPr="00001AE8" w:rsidRDefault="00DD50CA" w:rsidP="009A6EDE">
      <w:pPr>
        <w:pStyle w:val="ListParagraph"/>
        <w:numPr>
          <w:ilvl w:val="0"/>
          <w:numId w:val="21"/>
        </w:numPr>
        <w:autoSpaceDE w:val="0"/>
        <w:autoSpaceDN w:val="0"/>
        <w:adjustRightInd w:val="0"/>
        <w:spacing w:after="0" w:line="240" w:lineRule="auto"/>
        <w:rPr>
          <w:rFonts w:cstheme="minorHAnsi"/>
        </w:rPr>
      </w:pPr>
      <w:r w:rsidRPr="00001AE8">
        <w:rPr>
          <w:rFonts w:cstheme="minorHAnsi"/>
        </w:rPr>
        <w:t>provide adequate food, clothing and shelter (including exclusion from home or abandonment);</w:t>
      </w:r>
    </w:p>
    <w:p w:rsidR="00DD50CA" w:rsidRPr="00001AE8" w:rsidRDefault="00DD50CA" w:rsidP="009A6EDE">
      <w:pPr>
        <w:pStyle w:val="ListParagraph"/>
        <w:numPr>
          <w:ilvl w:val="0"/>
          <w:numId w:val="21"/>
        </w:numPr>
        <w:autoSpaceDE w:val="0"/>
        <w:autoSpaceDN w:val="0"/>
        <w:adjustRightInd w:val="0"/>
        <w:spacing w:after="0" w:line="240" w:lineRule="auto"/>
        <w:rPr>
          <w:rFonts w:cstheme="minorHAnsi"/>
        </w:rPr>
      </w:pPr>
      <w:r w:rsidRPr="00001AE8">
        <w:rPr>
          <w:rFonts w:cstheme="minorHAnsi"/>
        </w:rPr>
        <w:t>protect a child from physical and emotional harm or danger;</w:t>
      </w:r>
    </w:p>
    <w:p w:rsidR="00DD50CA" w:rsidRPr="00001AE8" w:rsidRDefault="00DD50CA" w:rsidP="009A6EDE">
      <w:pPr>
        <w:pStyle w:val="ListParagraph"/>
        <w:numPr>
          <w:ilvl w:val="0"/>
          <w:numId w:val="21"/>
        </w:numPr>
        <w:autoSpaceDE w:val="0"/>
        <w:autoSpaceDN w:val="0"/>
        <w:adjustRightInd w:val="0"/>
        <w:spacing w:after="0" w:line="240" w:lineRule="auto"/>
        <w:rPr>
          <w:rFonts w:cstheme="minorHAnsi"/>
        </w:rPr>
      </w:pPr>
      <w:r w:rsidRPr="00001AE8">
        <w:rPr>
          <w:rFonts w:cstheme="minorHAnsi"/>
        </w:rPr>
        <w:t>ensure adequate supervision (including the use of inadequate care-givers)</w:t>
      </w:r>
    </w:p>
    <w:p w:rsidR="00DD50CA" w:rsidRPr="00001AE8" w:rsidRDefault="00DD50CA" w:rsidP="009A6EDE">
      <w:pPr>
        <w:pStyle w:val="ListParagraph"/>
        <w:numPr>
          <w:ilvl w:val="0"/>
          <w:numId w:val="21"/>
        </w:numPr>
        <w:autoSpaceDE w:val="0"/>
        <w:autoSpaceDN w:val="0"/>
        <w:adjustRightInd w:val="0"/>
        <w:spacing w:after="0" w:line="240" w:lineRule="auto"/>
        <w:rPr>
          <w:rFonts w:cstheme="minorHAnsi"/>
        </w:rPr>
      </w:pPr>
      <w:r w:rsidRPr="00001AE8">
        <w:rPr>
          <w:rFonts w:cstheme="minorHAnsi"/>
        </w:rPr>
        <w:t>ensure access to appropriate medical care or treatment.</w:t>
      </w:r>
    </w:p>
    <w:p w:rsidR="009A6EDE" w:rsidRPr="00001AE8" w:rsidRDefault="009A6EDE" w:rsidP="009A6EDE">
      <w:pPr>
        <w:pStyle w:val="ListParagraph"/>
        <w:autoSpaceDE w:val="0"/>
        <w:autoSpaceDN w:val="0"/>
        <w:adjustRightInd w:val="0"/>
        <w:spacing w:after="0" w:line="240" w:lineRule="auto"/>
        <w:rPr>
          <w:rFonts w:cstheme="minorHAnsi"/>
        </w:rPr>
      </w:pPr>
    </w:p>
    <w:p w:rsidR="00DD50CA" w:rsidRPr="00001AE8" w:rsidRDefault="00DD50CA" w:rsidP="009A6EDE">
      <w:pPr>
        <w:pStyle w:val="ListParagraph"/>
        <w:autoSpaceDE w:val="0"/>
        <w:autoSpaceDN w:val="0"/>
        <w:adjustRightInd w:val="0"/>
        <w:spacing w:after="0" w:line="240" w:lineRule="auto"/>
        <w:ind w:left="0"/>
        <w:rPr>
          <w:rFonts w:cstheme="minorHAnsi"/>
        </w:rPr>
      </w:pPr>
      <w:r w:rsidRPr="00001AE8">
        <w:rPr>
          <w:rFonts w:cstheme="minorHAnsi"/>
        </w:rPr>
        <w:t>It may also include neglect of, or unresponsiveness to, a child’s basic emotional needs.</w:t>
      </w:r>
    </w:p>
    <w:p w:rsidR="009A6EDE" w:rsidRPr="00001AE8" w:rsidRDefault="009A6EDE" w:rsidP="00BE693C">
      <w:pPr>
        <w:autoSpaceDE w:val="0"/>
        <w:autoSpaceDN w:val="0"/>
        <w:adjustRightInd w:val="0"/>
        <w:spacing w:after="0" w:line="240" w:lineRule="auto"/>
        <w:rPr>
          <w:rFonts w:cstheme="minorHAnsi"/>
          <w:color w:val="803689"/>
          <w:sz w:val="47"/>
          <w:szCs w:val="47"/>
        </w:rPr>
      </w:pPr>
    </w:p>
    <w:p w:rsidR="009A6EDE" w:rsidRPr="00001AE8" w:rsidRDefault="009A6EDE" w:rsidP="00BE693C">
      <w:pPr>
        <w:autoSpaceDE w:val="0"/>
        <w:autoSpaceDN w:val="0"/>
        <w:adjustRightInd w:val="0"/>
        <w:spacing w:after="0" w:line="240" w:lineRule="auto"/>
        <w:rPr>
          <w:rFonts w:cstheme="minorHAnsi"/>
          <w:color w:val="803689"/>
          <w:sz w:val="47"/>
          <w:szCs w:val="47"/>
        </w:rPr>
      </w:pPr>
    </w:p>
    <w:p w:rsidR="009A6EDE" w:rsidRPr="00001AE8" w:rsidRDefault="009A6EDE" w:rsidP="00BE693C">
      <w:pPr>
        <w:autoSpaceDE w:val="0"/>
        <w:autoSpaceDN w:val="0"/>
        <w:adjustRightInd w:val="0"/>
        <w:spacing w:after="0" w:line="240" w:lineRule="auto"/>
        <w:rPr>
          <w:rFonts w:cstheme="minorHAnsi"/>
          <w:color w:val="803689"/>
          <w:sz w:val="47"/>
          <w:szCs w:val="47"/>
        </w:rPr>
      </w:pPr>
    </w:p>
    <w:p w:rsidR="009A6EDE" w:rsidRPr="00001AE8" w:rsidRDefault="009A6EDE" w:rsidP="00BE693C">
      <w:pPr>
        <w:autoSpaceDE w:val="0"/>
        <w:autoSpaceDN w:val="0"/>
        <w:adjustRightInd w:val="0"/>
        <w:spacing w:after="0" w:line="240" w:lineRule="auto"/>
        <w:rPr>
          <w:rFonts w:cstheme="minorHAnsi"/>
          <w:color w:val="803689"/>
          <w:sz w:val="47"/>
          <w:szCs w:val="47"/>
        </w:rPr>
      </w:pPr>
    </w:p>
    <w:p w:rsidR="009A6EDE" w:rsidRPr="00001AE8" w:rsidRDefault="009A6EDE" w:rsidP="00BE693C">
      <w:pPr>
        <w:autoSpaceDE w:val="0"/>
        <w:autoSpaceDN w:val="0"/>
        <w:adjustRightInd w:val="0"/>
        <w:spacing w:after="0" w:line="240" w:lineRule="auto"/>
        <w:rPr>
          <w:rFonts w:cstheme="minorHAnsi"/>
          <w:color w:val="803689"/>
          <w:sz w:val="47"/>
          <w:szCs w:val="47"/>
        </w:rPr>
      </w:pPr>
    </w:p>
    <w:p w:rsidR="009A6EDE" w:rsidRPr="00001AE8" w:rsidRDefault="009A6EDE" w:rsidP="00BE693C">
      <w:pPr>
        <w:autoSpaceDE w:val="0"/>
        <w:autoSpaceDN w:val="0"/>
        <w:adjustRightInd w:val="0"/>
        <w:spacing w:after="0" w:line="240" w:lineRule="auto"/>
        <w:rPr>
          <w:rFonts w:cstheme="minorHAnsi"/>
          <w:color w:val="803689"/>
          <w:sz w:val="47"/>
          <w:szCs w:val="47"/>
        </w:rPr>
      </w:pPr>
    </w:p>
    <w:p w:rsidR="009A6EDE" w:rsidRPr="00001AE8" w:rsidRDefault="009A6EDE" w:rsidP="00BE693C">
      <w:pPr>
        <w:autoSpaceDE w:val="0"/>
        <w:autoSpaceDN w:val="0"/>
        <w:adjustRightInd w:val="0"/>
        <w:spacing w:after="0" w:line="240" w:lineRule="auto"/>
        <w:rPr>
          <w:rFonts w:cstheme="minorHAnsi"/>
          <w:color w:val="803689"/>
          <w:sz w:val="47"/>
          <w:szCs w:val="47"/>
        </w:rPr>
      </w:pPr>
    </w:p>
    <w:p w:rsidR="009A6EDE" w:rsidRPr="00001AE8" w:rsidRDefault="009A6EDE" w:rsidP="00BE693C">
      <w:pPr>
        <w:autoSpaceDE w:val="0"/>
        <w:autoSpaceDN w:val="0"/>
        <w:adjustRightInd w:val="0"/>
        <w:spacing w:after="0" w:line="240" w:lineRule="auto"/>
        <w:rPr>
          <w:rFonts w:cstheme="minorHAnsi"/>
          <w:color w:val="803689"/>
          <w:sz w:val="47"/>
          <w:szCs w:val="47"/>
        </w:rPr>
      </w:pPr>
    </w:p>
    <w:p w:rsidR="009A6EDE" w:rsidRPr="00001AE8" w:rsidRDefault="009A6EDE" w:rsidP="00BE693C">
      <w:pPr>
        <w:autoSpaceDE w:val="0"/>
        <w:autoSpaceDN w:val="0"/>
        <w:adjustRightInd w:val="0"/>
        <w:spacing w:after="0" w:line="240" w:lineRule="auto"/>
        <w:rPr>
          <w:rFonts w:cstheme="minorHAnsi"/>
          <w:color w:val="803689"/>
          <w:sz w:val="47"/>
          <w:szCs w:val="47"/>
        </w:rPr>
      </w:pPr>
    </w:p>
    <w:p w:rsidR="004C13E5" w:rsidRDefault="004C13E5">
      <w:pPr>
        <w:rPr>
          <w:rFonts w:cstheme="minorHAnsi"/>
          <w:b/>
          <w:color w:val="744994"/>
          <w:sz w:val="52"/>
          <w:szCs w:val="52"/>
        </w:rPr>
      </w:pPr>
      <w:r>
        <w:rPr>
          <w:rFonts w:cstheme="minorHAnsi"/>
          <w:b/>
          <w:color w:val="744994"/>
          <w:sz w:val="52"/>
          <w:szCs w:val="52"/>
        </w:rPr>
        <w:br w:type="page"/>
      </w:r>
    </w:p>
    <w:p w:rsidR="00331D0D" w:rsidRPr="00001AE8" w:rsidRDefault="009A6EDE" w:rsidP="00BE693C">
      <w:pPr>
        <w:autoSpaceDE w:val="0"/>
        <w:autoSpaceDN w:val="0"/>
        <w:adjustRightInd w:val="0"/>
        <w:spacing w:after="0" w:line="240" w:lineRule="auto"/>
        <w:rPr>
          <w:rFonts w:cstheme="minorHAnsi"/>
          <w:b/>
          <w:color w:val="744994"/>
          <w:sz w:val="52"/>
          <w:szCs w:val="52"/>
        </w:rPr>
      </w:pPr>
      <w:r w:rsidRPr="00001AE8">
        <w:rPr>
          <w:rFonts w:cstheme="minorHAnsi"/>
          <w:b/>
          <w:color w:val="744994"/>
          <w:sz w:val="52"/>
          <w:szCs w:val="52"/>
        </w:rPr>
        <w:lastRenderedPageBreak/>
        <w:t>Appendix 5</w:t>
      </w:r>
    </w:p>
    <w:p w:rsidR="00331D0D" w:rsidRPr="00001AE8" w:rsidRDefault="00331D0D" w:rsidP="00BE693C">
      <w:pPr>
        <w:autoSpaceDE w:val="0"/>
        <w:autoSpaceDN w:val="0"/>
        <w:adjustRightInd w:val="0"/>
        <w:spacing w:after="0" w:line="240" w:lineRule="auto"/>
        <w:rPr>
          <w:rFonts w:cstheme="minorHAnsi"/>
          <w:color w:val="744994"/>
          <w:sz w:val="52"/>
          <w:szCs w:val="52"/>
        </w:rPr>
      </w:pPr>
      <w:r w:rsidRPr="00001AE8">
        <w:rPr>
          <w:rFonts w:cstheme="minorHAnsi"/>
          <w:color w:val="744994"/>
          <w:sz w:val="52"/>
          <w:szCs w:val="52"/>
        </w:rPr>
        <w:t xml:space="preserve">Who is an adult at </w:t>
      </w:r>
      <w:r w:rsidR="00CF312F" w:rsidRPr="00001AE8">
        <w:rPr>
          <w:rFonts w:cstheme="minorHAnsi"/>
          <w:color w:val="744994"/>
          <w:sz w:val="52"/>
          <w:szCs w:val="52"/>
        </w:rPr>
        <w:t>risk?</w:t>
      </w:r>
    </w:p>
    <w:p w:rsidR="00331D0D" w:rsidRPr="00001AE8" w:rsidRDefault="00331D0D" w:rsidP="00331D0D">
      <w:pPr>
        <w:pStyle w:val="NoSpacing"/>
        <w:rPr>
          <w:rFonts w:cstheme="minorHAnsi"/>
          <w:sz w:val="28"/>
          <w:szCs w:val="28"/>
        </w:rPr>
      </w:pPr>
    </w:p>
    <w:p w:rsidR="00331D0D" w:rsidRPr="00001AE8" w:rsidRDefault="00331D0D" w:rsidP="00331D0D">
      <w:pPr>
        <w:pStyle w:val="NoSpacing"/>
        <w:rPr>
          <w:rFonts w:cstheme="minorHAnsi"/>
          <w:sz w:val="28"/>
          <w:szCs w:val="28"/>
        </w:rPr>
      </w:pPr>
      <w:r w:rsidRPr="00001AE8">
        <w:rPr>
          <w:rFonts w:cstheme="minorHAnsi"/>
          <w:sz w:val="28"/>
          <w:szCs w:val="28"/>
        </w:rPr>
        <w:t>An Adult at Risk is an adult who:</w:t>
      </w:r>
    </w:p>
    <w:p w:rsidR="00331D0D" w:rsidRPr="00001AE8" w:rsidRDefault="00331D0D" w:rsidP="00331D0D">
      <w:pPr>
        <w:pStyle w:val="NoSpacing"/>
        <w:rPr>
          <w:rFonts w:cstheme="minorHAnsi"/>
          <w:sz w:val="24"/>
          <w:szCs w:val="24"/>
        </w:rPr>
      </w:pPr>
      <w:r w:rsidRPr="00001AE8">
        <w:rPr>
          <w:rFonts w:cstheme="minorHAnsi"/>
          <w:sz w:val="24"/>
          <w:szCs w:val="24"/>
        </w:rPr>
        <w:t>has needs for care and support (whether or not the local authority is meeting any of those needs) and;</w:t>
      </w:r>
    </w:p>
    <w:p w:rsidR="00331D0D" w:rsidRPr="00001AE8" w:rsidRDefault="00331D0D" w:rsidP="00331D0D">
      <w:pPr>
        <w:pStyle w:val="NoSpacing"/>
        <w:rPr>
          <w:rFonts w:cstheme="minorHAnsi"/>
          <w:sz w:val="24"/>
          <w:szCs w:val="24"/>
        </w:rPr>
      </w:pPr>
      <w:r w:rsidRPr="00001AE8">
        <w:rPr>
          <w:rFonts w:cstheme="minorHAnsi"/>
          <w:sz w:val="24"/>
          <w:szCs w:val="24"/>
        </w:rPr>
        <w:t>is experiencing, or at risk of, abuse or neglect; and, as a result of those care and support needs, is unable to protect themselves from either the risk of, or the experience of abuse or neglect.</w:t>
      </w:r>
    </w:p>
    <w:p w:rsidR="009C761B" w:rsidRPr="00001AE8" w:rsidRDefault="009C761B" w:rsidP="00331D0D">
      <w:pPr>
        <w:pStyle w:val="NoSpacing"/>
        <w:rPr>
          <w:rFonts w:cstheme="minorHAnsi"/>
          <w:sz w:val="24"/>
          <w:szCs w:val="24"/>
        </w:rPr>
      </w:pPr>
    </w:p>
    <w:p w:rsidR="00331D0D" w:rsidRPr="00001AE8" w:rsidRDefault="00331D0D" w:rsidP="00331D0D">
      <w:pPr>
        <w:pStyle w:val="NoSpacing"/>
        <w:rPr>
          <w:rFonts w:cstheme="minorHAnsi"/>
          <w:sz w:val="24"/>
          <w:szCs w:val="24"/>
        </w:rPr>
      </w:pPr>
      <w:r w:rsidRPr="00001AE8">
        <w:rPr>
          <w:rFonts w:cstheme="minorHAnsi"/>
          <w:sz w:val="24"/>
          <w:szCs w:val="24"/>
        </w:rPr>
        <w:t>Just because an individual is older or has a disability or illness, it does not mean that they are inevitably at risk. The level of risk is related to how able they are to protect themselves from abuse, neglect and exploitation and make their own choices free</w:t>
      </w:r>
      <w:r w:rsidR="009C761B" w:rsidRPr="00001AE8">
        <w:rPr>
          <w:rFonts w:cstheme="minorHAnsi"/>
          <w:sz w:val="24"/>
          <w:szCs w:val="24"/>
        </w:rPr>
        <w:t xml:space="preserve"> from duress, pressure or undue </w:t>
      </w:r>
      <w:r w:rsidRPr="00001AE8">
        <w:rPr>
          <w:rFonts w:cstheme="minorHAnsi"/>
          <w:sz w:val="24"/>
          <w:szCs w:val="24"/>
        </w:rPr>
        <w:t>influence.</w:t>
      </w:r>
    </w:p>
    <w:p w:rsidR="00331D0D" w:rsidRPr="00001AE8" w:rsidRDefault="00331D0D" w:rsidP="00BE693C">
      <w:pPr>
        <w:autoSpaceDE w:val="0"/>
        <w:autoSpaceDN w:val="0"/>
        <w:adjustRightInd w:val="0"/>
        <w:spacing w:after="0" w:line="240" w:lineRule="auto"/>
        <w:rPr>
          <w:rFonts w:cstheme="minorHAnsi"/>
          <w:color w:val="744994"/>
          <w:sz w:val="52"/>
          <w:szCs w:val="52"/>
        </w:rPr>
      </w:pPr>
    </w:p>
    <w:p w:rsidR="00DD50CA" w:rsidRPr="00001AE8" w:rsidRDefault="00DD50CA" w:rsidP="00331D0D">
      <w:pPr>
        <w:autoSpaceDE w:val="0"/>
        <w:autoSpaceDN w:val="0"/>
        <w:adjustRightInd w:val="0"/>
        <w:spacing w:after="0" w:line="240" w:lineRule="auto"/>
        <w:rPr>
          <w:rFonts w:cstheme="minorHAnsi"/>
          <w:color w:val="744994"/>
          <w:sz w:val="48"/>
          <w:szCs w:val="48"/>
        </w:rPr>
      </w:pPr>
      <w:r w:rsidRPr="00001AE8">
        <w:rPr>
          <w:rFonts w:cstheme="minorHAnsi"/>
          <w:color w:val="744994"/>
          <w:sz w:val="48"/>
          <w:szCs w:val="48"/>
        </w:rPr>
        <w:t>What is abuse of adults at risk?</w:t>
      </w:r>
    </w:p>
    <w:p w:rsidR="009A6EDE" w:rsidRPr="00001AE8" w:rsidRDefault="009A6EDE" w:rsidP="00BE693C">
      <w:pPr>
        <w:autoSpaceDE w:val="0"/>
        <w:autoSpaceDN w:val="0"/>
        <w:adjustRightInd w:val="0"/>
        <w:spacing w:after="0" w:line="240" w:lineRule="auto"/>
        <w:rPr>
          <w:rFonts w:cstheme="minorHAnsi"/>
          <w:color w:val="646567"/>
        </w:rPr>
      </w:pPr>
    </w:p>
    <w:p w:rsidR="00DD50CA" w:rsidRPr="00001AE8" w:rsidRDefault="00DD50CA" w:rsidP="00BE693C">
      <w:pPr>
        <w:autoSpaceDE w:val="0"/>
        <w:autoSpaceDN w:val="0"/>
        <w:adjustRightInd w:val="0"/>
        <w:spacing w:after="0" w:line="240" w:lineRule="auto"/>
        <w:rPr>
          <w:rFonts w:cstheme="minorHAnsi"/>
        </w:rPr>
      </w:pPr>
      <w:r w:rsidRPr="00001AE8">
        <w:rPr>
          <w:rFonts w:cstheme="minorHAnsi"/>
        </w:rPr>
        <w:t>Abuse is a violation of an individual’s human and civil rights by any other person or persons. Abuse may consist of a single act or repeated acts. It may be physical, verbal or psychological, it may be an act of neglect or an omission to act, or it may occur when a vulnerable person is persuaded to enter into a financial or sexual transaction to which he or she has not consented, or cannot consent. Abuse can occur in any relationship and may result in significant harm to, or exploitation of, the person subjected to it.</w:t>
      </w:r>
    </w:p>
    <w:p w:rsidR="009A6EDE" w:rsidRPr="00001AE8" w:rsidRDefault="009A6EDE" w:rsidP="00BE693C">
      <w:pPr>
        <w:autoSpaceDE w:val="0"/>
        <w:autoSpaceDN w:val="0"/>
        <w:adjustRightInd w:val="0"/>
        <w:spacing w:after="0" w:line="240" w:lineRule="auto"/>
        <w:rPr>
          <w:rFonts w:cstheme="minorHAnsi"/>
        </w:rPr>
      </w:pPr>
    </w:p>
    <w:p w:rsidR="00DD50CA" w:rsidRPr="00001AE8" w:rsidRDefault="00DD50CA" w:rsidP="00BE693C">
      <w:pPr>
        <w:autoSpaceDE w:val="0"/>
        <w:autoSpaceDN w:val="0"/>
        <w:adjustRightInd w:val="0"/>
        <w:spacing w:after="0" w:line="240" w:lineRule="auto"/>
        <w:rPr>
          <w:rFonts w:cstheme="minorHAnsi"/>
          <w:sz w:val="36"/>
          <w:szCs w:val="36"/>
        </w:rPr>
      </w:pPr>
      <w:r w:rsidRPr="00001AE8">
        <w:rPr>
          <w:rFonts w:cstheme="minorHAnsi"/>
          <w:sz w:val="36"/>
          <w:szCs w:val="36"/>
        </w:rPr>
        <w:lastRenderedPageBreak/>
        <w:t>Physical abuse</w:t>
      </w:r>
    </w:p>
    <w:p w:rsidR="00DD50CA" w:rsidRPr="00001AE8" w:rsidRDefault="00DD50CA" w:rsidP="00BE693C">
      <w:pPr>
        <w:autoSpaceDE w:val="0"/>
        <w:autoSpaceDN w:val="0"/>
        <w:adjustRightInd w:val="0"/>
        <w:spacing w:after="0" w:line="240" w:lineRule="auto"/>
        <w:rPr>
          <w:rFonts w:cstheme="minorHAnsi"/>
        </w:rPr>
      </w:pPr>
      <w:r w:rsidRPr="00001AE8">
        <w:rPr>
          <w:rFonts w:cstheme="minorHAnsi"/>
        </w:rPr>
        <w:t>This is the infliction of pain or physical injury, which is either caused deliberately, or through lack of care.</w:t>
      </w:r>
    </w:p>
    <w:p w:rsidR="009A6EDE" w:rsidRPr="00001AE8" w:rsidRDefault="009A6EDE" w:rsidP="00BE693C">
      <w:pPr>
        <w:autoSpaceDE w:val="0"/>
        <w:autoSpaceDN w:val="0"/>
        <w:adjustRightInd w:val="0"/>
        <w:spacing w:after="0" w:line="240" w:lineRule="auto"/>
        <w:rPr>
          <w:rFonts w:cstheme="minorHAnsi"/>
        </w:rPr>
      </w:pPr>
    </w:p>
    <w:p w:rsidR="00DD50CA" w:rsidRPr="00001AE8" w:rsidRDefault="00DD50CA" w:rsidP="00BE693C">
      <w:pPr>
        <w:autoSpaceDE w:val="0"/>
        <w:autoSpaceDN w:val="0"/>
        <w:adjustRightInd w:val="0"/>
        <w:spacing w:after="0" w:line="240" w:lineRule="auto"/>
        <w:rPr>
          <w:rFonts w:cstheme="minorHAnsi"/>
          <w:sz w:val="36"/>
          <w:szCs w:val="36"/>
        </w:rPr>
      </w:pPr>
      <w:r w:rsidRPr="00001AE8">
        <w:rPr>
          <w:rFonts w:cstheme="minorHAnsi"/>
          <w:sz w:val="36"/>
          <w:szCs w:val="36"/>
        </w:rPr>
        <w:t>Psychological or emotional abuse</w:t>
      </w:r>
    </w:p>
    <w:p w:rsidR="00DD50CA" w:rsidRPr="00001AE8" w:rsidRDefault="00DD50CA" w:rsidP="00BE693C">
      <w:pPr>
        <w:autoSpaceDE w:val="0"/>
        <w:autoSpaceDN w:val="0"/>
        <w:adjustRightInd w:val="0"/>
        <w:spacing w:after="0" w:line="240" w:lineRule="auto"/>
        <w:rPr>
          <w:rFonts w:cstheme="minorHAnsi"/>
        </w:rPr>
      </w:pPr>
      <w:r w:rsidRPr="00001AE8">
        <w:rPr>
          <w:rFonts w:cstheme="minorHAnsi"/>
        </w:rPr>
        <w:t>These are acts or behaviour, which cause mental distress or anguish or negates the wishes of the adult at risk. It is also behaviour that has a harmful effect on the adult at risk’s emotional health and development or any other form of mental cruelty.</w:t>
      </w:r>
    </w:p>
    <w:p w:rsidR="009A6EDE" w:rsidRPr="00001AE8" w:rsidRDefault="009A6EDE" w:rsidP="00BE693C">
      <w:pPr>
        <w:autoSpaceDE w:val="0"/>
        <w:autoSpaceDN w:val="0"/>
        <w:adjustRightInd w:val="0"/>
        <w:spacing w:after="0" w:line="240" w:lineRule="auto"/>
        <w:rPr>
          <w:rFonts w:cstheme="minorHAnsi"/>
        </w:rPr>
      </w:pPr>
    </w:p>
    <w:p w:rsidR="00DD50CA" w:rsidRPr="00001AE8" w:rsidRDefault="00DD50CA" w:rsidP="00BE693C">
      <w:pPr>
        <w:autoSpaceDE w:val="0"/>
        <w:autoSpaceDN w:val="0"/>
        <w:adjustRightInd w:val="0"/>
        <w:spacing w:after="0" w:line="240" w:lineRule="auto"/>
        <w:rPr>
          <w:rFonts w:cstheme="minorHAnsi"/>
          <w:sz w:val="36"/>
          <w:szCs w:val="36"/>
        </w:rPr>
      </w:pPr>
      <w:r w:rsidRPr="00001AE8">
        <w:rPr>
          <w:rFonts w:cstheme="minorHAnsi"/>
          <w:sz w:val="36"/>
          <w:szCs w:val="36"/>
        </w:rPr>
        <w:t>Sexual abuse</w:t>
      </w:r>
    </w:p>
    <w:p w:rsidR="00DD50CA" w:rsidRPr="00001AE8" w:rsidRDefault="00DD50CA" w:rsidP="00BE693C">
      <w:pPr>
        <w:autoSpaceDE w:val="0"/>
        <w:autoSpaceDN w:val="0"/>
        <w:adjustRightInd w:val="0"/>
        <w:spacing w:after="0" w:line="240" w:lineRule="auto"/>
        <w:rPr>
          <w:rFonts w:cstheme="minorHAnsi"/>
        </w:rPr>
      </w:pPr>
      <w:r w:rsidRPr="00001AE8">
        <w:rPr>
          <w:rFonts w:cstheme="minorHAnsi"/>
        </w:rPr>
        <w:t>This is the involvement in sexual activities to which the person has not consented or does not truly comprehend and so cannot give informed consent, or where the other party is in a position of trust, power or authority and uses this to override or overcome lack of consent.</w:t>
      </w:r>
    </w:p>
    <w:p w:rsidR="009A6EDE" w:rsidRPr="00001AE8" w:rsidRDefault="009A6EDE" w:rsidP="00BE693C">
      <w:pPr>
        <w:autoSpaceDE w:val="0"/>
        <w:autoSpaceDN w:val="0"/>
        <w:adjustRightInd w:val="0"/>
        <w:spacing w:after="0" w:line="240" w:lineRule="auto"/>
        <w:rPr>
          <w:rFonts w:cstheme="minorHAnsi"/>
        </w:rPr>
      </w:pPr>
    </w:p>
    <w:p w:rsidR="00DD50CA" w:rsidRPr="00001AE8" w:rsidRDefault="00DD50CA" w:rsidP="00BE693C">
      <w:pPr>
        <w:autoSpaceDE w:val="0"/>
        <w:autoSpaceDN w:val="0"/>
        <w:adjustRightInd w:val="0"/>
        <w:spacing w:after="0" w:line="240" w:lineRule="auto"/>
        <w:rPr>
          <w:rFonts w:cstheme="minorHAnsi"/>
          <w:sz w:val="36"/>
          <w:szCs w:val="36"/>
        </w:rPr>
      </w:pPr>
      <w:r w:rsidRPr="00001AE8">
        <w:rPr>
          <w:rFonts w:cstheme="minorHAnsi"/>
          <w:sz w:val="36"/>
          <w:szCs w:val="36"/>
        </w:rPr>
        <w:t>Neglect, or Act of Omission</w:t>
      </w:r>
    </w:p>
    <w:p w:rsidR="00DD50CA" w:rsidRPr="00001AE8" w:rsidRDefault="00DD50CA" w:rsidP="00BE693C">
      <w:pPr>
        <w:autoSpaceDE w:val="0"/>
        <w:autoSpaceDN w:val="0"/>
        <w:adjustRightInd w:val="0"/>
        <w:spacing w:after="0" w:line="240" w:lineRule="auto"/>
        <w:rPr>
          <w:rFonts w:cstheme="minorHAnsi"/>
        </w:rPr>
      </w:pPr>
      <w:r w:rsidRPr="00001AE8">
        <w:rPr>
          <w:rFonts w:cstheme="minorHAnsi"/>
        </w:rPr>
        <w:t xml:space="preserve">This is the repeated deprivation of assistance that the adult at risk needs for important activities of daily living, including the failure to intervene in behaviour which is dangerous to the adult at risk or to others. A vulnerable person may be suffering from neglect when their general </w:t>
      </w:r>
      <w:r w:rsidR="00CF312F" w:rsidRPr="00001AE8">
        <w:rPr>
          <w:rFonts w:cstheme="minorHAnsi"/>
        </w:rPr>
        <w:t>wellbeing</w:t>
      </w:r>
      <w:r w:rsidRPr="00001AE8">
        <w:rPr>
          <w:rFonts w:cstheme="minorHAnsi"/>
        </w:rPr>
        <w:t xml:space="preserve"> or development is impaired.</w:t>
      </w:r>
    </w:p>
    <w:p w:rsidR="00824A3E" w:rsidRPr="00001AE8" w:rsidRDefault="00824A3E" w:rsidP="00BE693C">
      <w:pPr>
        <w:autoSpaceDE w:val="0"/>
        <w:autoSpaceDN w:val="0"/>
        <w:adjustRightInd w:val="0"/>
        <w:spacing w:after="0" w:line="240" w:lineRule="auto"/>
        <w:rPr>
          <w:rFonts w:cstheme="minorHAnsi"/>
          <w:sz w:val="36"/>
          <w:szCs w:val="36"/>
        </w:rPr>
      </w:pPr>
    </w:p>
    <w:p w:rsidR="00DD50CA" w:rsidRPr="00001AE8" w:rsidRDefault="00DD50CA" w:rsidP="00BE693C">
      <w:pPr>
        <w:autoSpaceDE w:val="0"/>
        <w:autoSpaceDN w:val="0"/>
        <w:adjustRightInd w:val="0"/>
        <w:spacing w:after="0" w:line="240" w:lineRule="auto"/>
        <w:rPr>
          <w:rFonts w:cstheme="minorHAnsi"/>
          <w:sz w:val="36"/>
          <w:szCs w:val="36"/>
        </w:rPr>
      </w:pPr>
      <w:r w:rsidRPr="00001AE8">
        <w:rPr>
          <w:rFonts w:cstheme="minorHAnsi"/>
          <w:sz w:val="36"/>
          <w:szCs w:val="36"/>
        </w:rPr>
        <w:t>Financial or material abuse</w:t>
      </w:r>
    </w:p>
    <w:p w:rsidR="00DD50CA" w:rsidRPr="00001AE8" w:rsidRDefault="00DD50CA" w:rsidP="00BE693C">
      <w:pPr>
        <w:autoSpaceDE w:val="0"/>
        <w:autoSpaceDN w:val="0"/>
        <w:adjustRightInd w:val="0"/>
        <w:spacing w:after="0" w:line="240" w:lineRule="auto"/>
        <w:rPr>
          <w:rFonts w:cstheme="minorHAnsi"/>
        </w:rPr>
      </w:pPr>
      <w:r w:rsidRPr="00001AE8">
        <w:rPr>
          <w:rFonts w:cstheme="minorHAnsi"/>
        </w:rPr>
        <w:t>This is the inappropriate use, misappropriation, embezzlement or theft of money, property</w:t>
      </w:r>
      <w:r w:rsidR="00CF312F">
        <w:rPr>
          <w:rFonts w:cstheme="minorHAnsi"/>
        </w:rPr>
        <w:t xml:space="preserve"> </w:t>
      </w:r>
      <w:r w:rsidRPr="00001AE8">
        <w:rPr>
          <w:rFonts w:cstheme="minorHAnsi"/>
        </w:rPr>
        <w:t>or possessions.</w:t>
      </w:r>
    </w:p>
    <w:p w:rsidR="009A6EDE" w:rsidRPr="00001AE8" w:rsidRDefault="009A6EDE" w:rsidP="00BE693C">
      <w:pPr>
        <w:autoSpaceDE w:val="0"/>
        <w:autoSpaceDN w:val="0"/>
        <w:adjustRightInd w:val="0"/>
        <w:spacing w:after="0" w:line="240" w:lineRule="auto"/>
        <w:rPr>
          <w:rFonts w:cstheme="minorHAnsi"/>
        </w:rPr>
      </w:pPr>
    </w:p>
    <w:p w:rsidR="00E4025F" w:rsidRDefault="00E4025F" w:rsidP="00BE693C">
      <w:pPr>
        <w:autoSpaceDE w:val="0"/>
        <w:autoSpaceDN w:val="0"/>
        <w:adjustRightInd w:val="0"/>
        <w:spacing w:after="0" w:line="240" w:lineRule="auto"/>
        <w:rPr>
          <w:rFonts w:cstheme="minorHAnsi"/>
          <w:sz w:val="36"/>
          <w:szCs w:val="36"/>
        </w:rPr>
      </w:pPr>
    </w:p>
    <w:p w:rsidR="00E4025F" w:rsidRDefault="00E4025F" w:rsidP="00BE693C">
      <w:pPr>
        <w:autoSpaceDE w:val="0"/>
        <w:autoSpaceDN w:val="0"/>
        <w:adjustRightInd w:val="0"/>
        <w:spacing w:after="0" w:line="240" w:lineRule="auto"/>
        <w:rPr>
          <w:rFonts w:cstheme="minorHAnsi"/>
          <w:sz w:val="36"/>
          <w:szCs w:val="36"/>
        </w:rPr>
      </w:pPr>
    </w:p>
    <w:p w:rsidR="00DD50CA" w:rsidRPr="00001AE8" w:rsidRDefault="00DD50CA" w:rsidP="00BE693C">
      <w:pPr>
        <w:autoSpaceDE w:val="0"/>
        <w:autoSpaceDN w:val="0"/>
        <w:adjustRightInd w:val="0"/>
        <w:spacing w:after="0" w:line="240" w:lineRule="auto"/>
        <w:rPr>
          <w:rFonts w:cstheme="minorHAnsi"/>
          <w:sz w:val="36"/>
          <w:szCs w:val="36"/>
        </w:rPr>
      </w:pPr>
      <w:r w:rsidRPr="00001AE8">
        <w:rPr>
          <w:rFonts w:cstheme="minorHAnsi"/>
          <w:sz w:val="36"/>
          <w:szCs w:val="36"/>
        </w:rPr>
        <w:lastRenderedPageBreak/>
        <w:t>Discriminatory abuse</w:t>
      </w:r>
    </w:p>
    <w:p w:rsidR="00DD50CA" w:rsidRPr="00001AE8" w:rsidRDefault="00DD50CA" w:rsidP="00BE693C">
      <w:pPr>
        <w:autoSpaceDE w:val="0"/>
        <w:autoSpaceDN w:val="0"/>
        <w:adjustRightInd w:val="0"/>
        <w:spacing w:after="0" w:line="240" w:lineRule="auto"/>
        <w:rPr>
          <w:rFonts w:cstheme="minorHAnsi"/>
        </w:rPr>
      </w:pPr>
      <w:r w:rsidRPr="00001AE8">
        <w:rPr>
          <w:rFonts w:cstheme="minorHAnsi"/>
        </w:rPr>
        <w:t>This is the inappropriate treatment of an adult at risk because of their age, gender, race, religion, cultural background, sexuality, disability, etc. Discriminatory abuse exists when values, beliefs or culture result in a misuse of power that denies opportunity to some groups or individuals. Discriminatory abuse links to all other forms of abuse.</w:t>
      </w:r>
    </w:p>
    <w:p w:rsidR="009A6EDE" w:rsidRPr="00001AE8" w:rsidRDefault="009A6EDE" w:rsidP="00BE693C">
      <w:pPr>
        <w:autoSpaceDE w:val="0"/>
        <w:autoSpaceDN w:val="0"/>
        <w:adjustRightInd w:val="0"/>
        <w:spacing w:after="0" w:line="240" w:lineRule="auto"/>
        <w:rPr>
          <w:rFonts w:cstheme="minorHAnsi"/>
        </w:rPr>
      </w:pPr>
    </w:p>
    <w:p w:rsidR="00DD50CA" w:rsidRPr="00001AE8" w:rsidRDefault="00DD50CA" w:rsidP="00BE693C">
      <w:pPr>
        <w:autoSpaceDE w:val="0"/>
        <w:autoSpaceDN w:val="0"/>
        <w:adjustRightInd w:val="0"/>
        <w:spacing w:after="0" w:line="240" w:lineRule="auto"/>
        <w:rPr>
          <w:rFonts w:cstheme="minorHAnsi"/>
          <w:sz w:val="36"/>
          <w:szCs w:val="36"/>
        </w:rPr>
      </w:pPr>
      <w:r w:rsidRPr="00001AE8">
        <w:rPr>
          <w:rFonts w:cstheme="minorHAnsi"/>
          <w:sz w:val="36"/>
          <w:szCs w:val="36"/>
        </w:rPr>
        <w:t>Institutional abuse</w:t>
      </w:r>
    </w:p>
    <w:p w:rsidR="00DD50CA" w:rsidRDefault="00DD50CA" w:rsidP="00BE693C">
      <w:pPr>
        <w:autoSpaceDE w:val="0"/>
        <w:autoSpaceDN w:val="0"/>
        <w:adjustRightInd w:val="0"/>
        <w:spacing w:after="0" w:line="240" w:lineRule="auto"/>
        <w:rPr>
          <w:rFonts w:cstheme="minorHAnsi"/>
        </w:rPr>
      </w:pPr>
      <w:r w:rsidRPr="00001AE8">
        <w:rPr>
          <w:rFonts w:cstheme="minorHAnsi"/>
        </w:rPr>
        <w:t>This is the mistreatment or abuse of an adult at risk by a regime or individuals within an institution (e.g. hospital or care home) or in the community. It can be through repeated acts of poor or inadequate care and neglect or poor professional practice.</w:t>
      </w:r>
    </w:p>
    <w:p w:rsidR="00CF49B7" w:rsidRDefault="00CF49B7" w:rsidP="00BE693C">
      <w:pPr>
        <w:autoSpaceDE w:val="0"/>
        <w:autoSpaceDN w:val="0"/>
        <w:adjustRightInd w:val="0"/>
        <w:spacing w:after="0" w:line="240" w:lineRule="auto"/>
        <w:rPr>
          <w:rFonts w:cstheme="minorHAnsi"/>
        </w:rPr>
      </w:pPr>
    </w:p>
    <w:p w:rsidR="00CF49B7" w:rsidRPr="00CF49B7" w:rsidRDefault="00CF49B7" w:rsidP="00CF49B7">
      <w:pPr>
        <w:autoSpaceDE w:val="0"/>
        <w:autoSpaceDN w:val="0"/>
        <w:adjustRightInd w:val="0"/>
        <w:spacing w:after="0" w:line="240" w:lineRule="auto"/>
        <w:rPr>
          <w:rFonts w:cstheme="minorHAnsi"/>
          <w:sz w:val="36"/>
          <w:szCs w:val="36"/>
        </w:rPr>
      </w:pPr>
      <w:r w:rsidRPr="00CF49B7">
        <w:rPr>
          <w:rFonts w:cstheme="minorHAnsi"/>
          <w:sz w:val="36"/>
          <w:szCs w:val="36"/>
        </w:rPr>
        <w:t>Modern Slavery &amp; Criminal Exploitation</w:t>
      </w:r>
    </w:p>
    <w:p w:rsidR="00CF49B7" w:rsidRPr="00CF49B7" w:rsidRDefault="00CF49B7" w:rsidP="00CF49B7">
      <w:pPr>
        <w:autoSpaceDE w:val="0"/>
        <w:autoSpaceDN w:val="0"/>
        <w:adjustRightInd w:val="0"/>
        <w:spacing w:after="0" w:line="240" w:lineRule="auto"/>
        <w:rPr>
          <w:rFonts w:cstheme="minorHAnsi"/>
        </w:rPr>
      </w:pPr>
      <w:r w:rsidRPr="00CF49B7">
        <w:rPr>
          <w:rFonts w:cstheme="minorHAnsi"/>
        </w:rPr>
        <w:t>Encompasses slavery, human trafficking, forced labour and domestic servitude. Traffickers and slave masters use whatever means they have at their disposal to force individuals into a life of abuse and inhumane treatment.</w:t>
      </w:r>
    </w:p>
    <w:p w:rsidR="00CF49B7" w:rsidRDefault="00CF49B7" w:rsidP="00CF49B7">
      <w:pPr>
        <w:autoSpaceDE w:val="0"/>
        <w:autoSpaceDN w:val="0"/>
        <w:adjustRightInd w:val="0"/>
        <w:spacing w:after="0" w:line="240" w:lineRule="auto"/>
        <w:rPr>
          <w:rFonts w:cstheme="minorHAnsi"/>
        </w:rPr>
      </w:pPr>
      <w:r w:rsidRPr="00CF49B7">
        <w:rPr>
          <w:rFonts w:cstheme="minorHAnsi"/>
        </w:rPr>
        <w:t>Poverty, limited opportunities, lack of education, unstable social and political conditions, economic imbalances and war are the key driving forces that contribute to the trafficking of victims into, through and across the UK.</w:t>
      </w:r>
    </w:p>
    <w:p w:rsidR="00CF49B7" w:rsidRDefault="00CF49B7" w:rsidP="00CF49B7">
      <w:pPr>
        <w:autoSpaceDE w:val="0"/>
        <w:autoSpaceDN w:val="0"/>
        <w:adjustRightInd w:val="0"/>
        <w:spacing w:after="0" w:line="240" w:lineRule="auto"/>
        <w:rPr>
          <w:rFonts w:cstheme="minorHAnsi"/>
          <w:sz w:val="36"/>
          <w:szCs w:val="36"/>
        </w:rPr>
      </w:pPr>
    </w:p>
    <w:p w:rsidR="00CF49B7" w:rsidRPr="00CF49B7" w:rsidRDefault="00CF49B7" w:rsidP="00CF49B7">
      <w:pPr>
        <w:autoSpaceDE w:val="0"/>
        <w:autoSpaceDN w:val="0"/>
        <w:adjustRightInd w:val="0"/>
        <w:spacing w:after="0" w:line="240" w:lineRule="auto"/>
        <w:rPr>
          <w:rFonts w:cstheme="minorHAnsi"/>
          <w:sz w:val="36"/>
          <w:szCs w:val="36"/>
        </w:rPr>
      </w:pPr>
      <w:r>
        <w:rPr>
          <w:rFonts w:cstheme="minorHAnsi"/>
          <w:sz w:val="36"/>
          <w:szCs w:val="36"/>
        </w:rPr>
        <w:t>D</w:t>
      </w:r>
      <w:r w:rsidRPr="00CF49B7">
        <w:rPr>
          <w:rFonts w:cstheme="minorHAnsi"/>
          <w:sz w:val="36"/>
          <w:szCs w:val="36"/>
        </w:rPr>
        <w:t>omestic violence or abuse</w:t>
      </w:r>
    </w:p>
    <w:p w:rsidR="00CF49B7" w:rsidRPr="00CF49B7" w:rsidRDefault="00CF49B7" w:rsidP="00CF49B7">
      <w:pPr>
        <w:autoSpaceDE w:val="0"/>
        <w:autoSpaceDN w:val="0"/>
        <w:adjustRightInd w:val="0"/>
        <w:spacing w:after="0" w:line="240" w:lineRule="auto"/>
        <w:rPr>
          <w:rFonts w:cstheme="minorHAnsi"/>
        </w:rPr>
      </w:pPr>
      <w:r w:rsidRPr="00CF49B7">
        <w:rPr>
          <w:rFonts w:cstheme="minorHAnsi"/>
          <w:bCs/>
        </w:rPr>
        <w:t>Domestic Abuse includes any incident or pattern of incidents of controlling, coercive or threatening behaviour, violence or abuse</w:t>
      </w:r>
      <w:r w:rsidRPr="00CF49B7">
        <w:rPr>
          <w:rFonts w:cstheme="minorHAnsi"/>
        </w:rPr>
        <w:t> between those aged 16 or over who are or have been intimate partners or family members regardless of gender or sexuality. It also includes so called ‘honour’ -based violence, female genital mutilation and forced marriage.</w:t>
      </w:r>
    </w:p>
    <w:p w:rsidR="00CF49B7" w:rsidRPr="00CF49B7" w:rsidRDefault="00CF49B7" w:rsidP="00CF49B7">
      <w:pPr>
        <w:autoSpaceDE w:val="0"/>
        <w:autoSpaceDN w:val="0"/>
        <w:adjustRightInd w:val="0"/>
        <w:spacing w:after="0" w:line="240" w:lineRule="auto"/>
        <w:rPr>
          <w:rFonts w:cstheme="minorHAnsi"/>
        </w:rPr>
      </w:pPr>
    </w:p>
    <w:p w:rsidR="00CF49B7" w:rsidRPr="00001AE8" w:rsidRDefault="00CF49B7" w:rsidP="00BE693C">
      <w:pPr>
        <w:autoSpaceDE w:val="0"/>
        <w:autoSpaceDN w:val="0"/>
        <w:adjustRightInd w:val="0"/>
        <w:spacing w:after="0" w:line="240" w:lineRule="auto"/>
        <w:rPr>
          <w:rFonts w:cstheme="minorHAnsi"/>
        </w:rPr>
      </w:pPr>
    </w:p>
    <w:p w:rsidR="00824A3E" w:rsidRPr="006F169B" w:rsidRDefault="009A6EDE" w:rsidP="00CF49B7">
      <w:pPr>
        <w:autoSpaceDE w:val="0"/>
        <w:autoSpaceDN w:val="0"/>
        <w:adjustRightInd w:val="0"/>
        <w:spacing w:after="0" w:line="240" w:lineRule="auto"/>
        <w:rPr>
          <w:rFonts w:cstheme="minorHAnsi"/>
          <w:b/>
          <w:color w:val="744994"/>
          <w:sz w:val="52"/>
          <w:szCs w:val="52"/>
        </w:rPr>
      </w:pPr>
      <w:r w:rsidRPr="006F169B">
        <w:rPr>
          <w:rFonts w:cstheme="minorHAnsi"/>
          <w:b/>
          <w:color w:val="744994"/>
          <w:sz w:val="52"/>
          <w:szCs w:val="52"/>
        </w:rPr>
        <w:t>Appendix 6</w:t>
      </w:r>
    </w:p>
    <w:p w:rsidR="009A6EDE" w:rsidRPr="00BE5EBF" w:rsidRDefault="00DD50CA" w:rsidP="00BE693C">
      <w:pPr>
        <w:autoSpaceDE w:val="0"/>
        <w:autoSpaceDN w:val="0"/>
        <w:adjustRightInd w:val="0"/>
        <w:spacing w:after="0" w:line="240" w:lineRule="auto"/>
        <w:rPr>
          <w:rFonts w:cstheme="minorHAnsi"/>
          <w:b/>
          <w:color w:val="744994"/>
          <w:sz w:val="48"/>
          <w:szCs w:val="48"/>
        </w:rPr>
      </w:pPr>
      <w:r w:rsidRPr="00001AE8">
        <w:rPr>
          <w:rFonts w:cstheme="minorHAnsi"/>
          <w:color w:val="744994"/>
          <w:sz w:val="48"/>
          <w:szCs w:val="48"/>
        </w:rPr>
        <w:t>Signs of possible abuse in children</w:t>
      </w:r>
    </w:p>
    <w:p w:rsidR="00E4025F" w:rsidRDefault="00E4025F" w:rsidP="00BE693C">
      <w:pPr>
        <w:autoSpaceDE w:val="0"/>
        <w:autoSpaceDN w:val="0"/>
        <w:adjustRightInd w:val="0"/>
        <w:spacing w:after="0" w:line="240" w:lineRule="auto"/>
        <w:rPr>
          <w:rFonts w:cstheme="minorHAnsi"/>
          <w:b/>
          <w:bCs/>
          <w:sz w:val="32"/>
          <w:szCs w:val="32"/>
        </w:rPr>
      </w:pPr>
    </w:p>
    <w:p w:rsidR="00DD50CA" w:rsidRPr="00BE5EBF" w:rsidRDefault="00DD50CA" w:rsidP="00BE693C">
      <w:pPr>
        <w:autoSpaceDE w:val="0"/>
        <w:autoSpaceDN w:val="0"/>
        <w:adjustRightInd w:val="0"/>
        <w:spacing w:after="0" w:line="240" w:lineRule="auto"/>
        <w:rPr>
          <w:rFonts w:cstheme="minorHAnsi"/>
          <w:b/>
          <w:bCs/>
          <w:sz w:val="32"/>
          <w:szCs w:val="32"/>
        </w:rPr>
      </w:pPr>
      <w:r w:rsidRPr="00BE5EBF">
        <w:rPr>
          <w:rFonts w:cstheme="minorHAnsi"/>
          <w:b/>
          <w:bCs/>
          <w:sz w:val="32"/>
          <w:szCs w:val="32"/>
        </w:rPr>
        <w:t>Physical abuse</w:t>
      </w:r>
    </w:p>
    <w:p w:rsidR="00DD50CA" w:rsidRPr="00001AE8" w:rsidRDefault="00DD50CA" w:rsidP="00BE693C">
      <w:pPr>
        <w:autoSpaceDE w:val="0"/>
        <w:autoSpaceDN w:val="0"/>
        <w:adjustRightInd w:val="0"/>
        <w:spacing w:after="0" w:line="240" w:lineRule="auto"/>
        <w:rPr>
          <w:rFonts w:cstheme="minorHAnsi"/>
        </w:rPr>
      </w:pPr>
      <w:r w:rsidRPr="00001AE8">
        <w:rPr>
          <w:rFonts w:cstheme="minorHAnsi"/>
        </w:rPr>
        <w:t>Physical signs include:</w:t>
      </w:r>
    </w:p>
    <w:p w:rsidR="00DD50CA" w:rsidRPr="00001AE8" w:rsidRDefault="00DD50CA" w:rsidP="009A6EDE">
      <w:pPr>
        <w:pStyle w:val="ListParagraph"/>
        <w:numPr>
          <w:ilvl w:val="0"/>
          <w:numId w:val="22"/>
        </w:numPr>
        <w:autoSpaceDE w:val="0"/>
        <w:autoSpaceDN w:val="0"/>
        <w:adjustRightInd w:val="0"/>
        <w:spacing w:after="0" w:line="240" w:lineRule="auto"/>
        <w:rPr>
          <w:rFonts w:cstheme="minorHAnsi"/>
        </w:rPr>
      </w:pPr>
      <w:r w:rsidRPr="00001AE8">
        <w:rPr>
          <w:rFonts w:cstheme="minorHAnsi"/>
        </w:rPr>
        <w:t>Unexplained injuries</w:t>
      </w:r>
    </w:p>
    <w:p w:rsidR="00DD50CA" w:rsidRPr="00001AE8" w:rsidRDefault="00DD50CA" w:rsidP="009A6EDE">
      <w:pPr>
        <w:pStyle w:val="ListParagraph"/>
        <w:numPr>
          <w:ilvl w:val="0"/>
          <w:numId w:val="22"/>
        </w:numPr>
        <w:autoSpaceDE w:val="0"/>
        <w:autoSpaceDN w:val="0"/>
        <w:adjustRightInd w:val="0"/>
        <w:spacing w:after="0" w:line="240" w:lineRule="auto"/>
        <w:rPr>
          <w:rFonts w:cstheme="minorHAnsi"/>
        </w:rPr>
      </w:pPr>
      <w:r w:rsidRPr="00001AE8">
        <w:rPr>
          <w:rFonts w:cstheme="minorHAnsi"/>
        </w:rPr>
        <w:t>Injuries that are inconsistent with the explanation</w:t>
      </w:r>
    </w:p>
    <w:p w:rsidR="00DD50CA" w:rsidRPr="00001AE8" w:rsidRDefault="00DD50CA" w:rsidP="009A6EDE">
      <w:pPr>
        <w:pStyle w:val="ListParagraph"/>
        <w:numPr>
          <w:ilvl w:val="0"/>
          <w:numId w:val="22"/>
        </w:numPr>
        <w:autoSpaceDE w:val="0"/>
        <w:autoSpaceDN w:val="0"/>
        <w:adjustRightInd w:val="0"/>
        <w:spacing w:after="0" w:line="240" w:lineRule="auto"/>
        <w:rPr>
          <w:rFonts w:cstheme="minorHAnsi"/>
        </w:rPr>
      </w:pPr>
      <w:r w:rsidRPr="00001AE8">
        <w:rPr>
          <w:rFonts w:cstheme="minorHAnsi"/>
        </w:rPr>
        <w:t>Injuries that reflect an article being used e.g. an iron</w:t>
      </w:r>
    </w:p>
    <w:p w:rsidR="00DD50CA" w:rsidRPr="00001AE8" w:rsidRDefault="00DD50CA" w:rsidP="009A6EDE">
      <w:pPr>
        <w:pStyle w:val="ListParagraph"/>
        <w:numPr>
          <w:ilvl w:val="0"/>
          <w:numId w:val="22"/>
        </w:numPr>
        <w:autoSpaceDE w:val="0"/>
        <w:autoSpaceDN w:val="0"/>
        <w:adjustRightInd w:val="0"/>
        <w:spacing w:after="0" w:line="240" w:lineRule="auto"/>
        <w:rPr>
          <w:rFonts w:cstheme="minorHAnsi"/>
        </w:rPr>
      </w:pPr>
      <w:r w:rsidRPr="00001AE8">
        <w:rPr>
          <w:rFonts w:cstheme="minorHAnsi"/>
        </w:rPr>
        <w:t xml:space="preserve">Bruising, especially the trunk, upper arm, shoulders, neck or </w:t>
      </w:r>
      <w:r w:rsidR="004C13E5" w:rsidRPr="00001AE8">
        <w:rPr>
          <w:rFonts w:cstheme="minorHAnsi"/>
        </w:rPr>
        <w:t>fingertip</w:t>
      </w:r>
      <w:r w:rsidRPr="00001AE8">
        <w:rPr>
          <w:rFonts w:cstheme="minorHAnsi"/>
        </w:rPr>
        <w:t xml:space="preserve"> bruising</w:t>
      </w:r>
    </w:p>
    <w:p w:rsidR="00DD50CA" w:rsidRPr="00001AE8" w:rsidRDefault="00DD50CA" w:rsidP="009A6EDE">
      <w:pPr>
        <w:pStyle w:val="ListParagraph"/>
        <w:numPr>
          <w:ilvl w:val="0"/>
          <w:numId w:val="22"/>
        </w:numPr>
        <w:autoSpaceDE w:val="0"/>
        <w:autoSpaceDN w:val="0"/>
        <w:adjustRightInd w:val="0"/>
        <w:spacing w:after="0" w:line="240" w:lineRule="auto"/>
        <w:rPr>
          <w:rFonts w:cstheme="minorHAnsi"/>
        </w:rPr>
      </w:pPr>
      <w:r w:rsidRPr="00001AE8">
        <w:rPr>
          <w:rFonts w:cstheme="minorHAnsi"/>
        </w:rPr>
        <w:t>Burns/scalds, especially from a cigarette</w:t>
      </w:r>
    </w:p>
    <w:p w:rsidR="00DD50CA" w:rsidRPr="00001AE8" w:rsidRDefault="00DD50CA" w:rsidP="009A6EDE">
      <w:pPr>
        <w:pStyle w:val="ListParagraph"/>
        <w:numPr>
          <w:ilvl w:val="0"/>
          <w:numId w:val="22"/>
        </w:numPr>
        <w:autoSpaceDE w:val="0"/>
        <w:autoSpaceDN w:val="0"/>
        <w:adjustRightInd w:val="0"/>
        <w:spacing w:after="0" w:line="240" w:lineRule="auto"/>
        <w:rPr>
          <w:rFonts w:cstheme="minorHAnsi"/>
        </w:rPr>
      </w:pPr>
      <w:r w:rsidRPr="00001AE8">
        <w:rPr>
          <w:rFonts w:cstheme="minorHAnsi"/>
        </w:rPr>
        <w:t>Human bite marks</w:t>
      </w:r>
    </w:p>
    <w:p w:rsidR="00DD50CA" w:rsidRPr="00001AE8" w:rsidRDefault="00DD50CA" w:rsidP="009A6EDE">
      <w:pPr>
        <w:pStyle w:val="ListParagraph"/>
        <w:numPr>
          <w:ilvl w:val="0"/>
          <w:numId w:val="22"/>
        </w:numPr>
        <w:autoSpaceDE w:val="0"/>
        <w:autoSpaceDN w:val="0"/>
        <w:adjustRightInd w:val="0"/>
        <w:spacing w:after="0" w:line="240" w:lineRule="auto"/>
        <w:rPr>
          <w:rFonts w:cstheme="minorHAnsi"/>
        </w:rPr>
      </w:pPr>
      <w:r w:rsidRPr="00001AE8">
        <w:rPr>
          <w:rFonts w:cstheme="minorHAnsi"/>
        </w:rPr>
        <w:t>Fractures, especially spiral</w:t>
      </w:r>
    </w:p>
    <w:p w:rsidR="00DD50CA" w:rsidRPr="00001AE8" w:rsidRDefault="00DD50CA" w:rsidP="009A6EDE">
      <w:pPr>
        <w:pStyle w:val="ListParagraph"/>
        <w:numPr>
          <w:ilvl w:val="0"/>
          <w:numId w:val="22"/>
        </w:numPr>
        <w:autoSpaceDE w:val="0"/>
        <w:autoSpaceDN w:val="0"/>
        <w:adjustRightInd w:val="0"/>
        <w:spacing w:after="0" w:line="240" w:lineRule="auto"/>
        <w:rPr>
          <w:rFonts w:cstheme="minorHAnsi"/>
        </w:rPr>
      </w:pPr>
      <w:r w:rsidRPr="00001AE8">
        <w:rPr>
          <w:rFonts w:cstheme="minorHAnsi"/>
        </w:rPr>
        <w:t>Swelling and lack of normal use of limbs</w:t>
      </w:r>
    </w:p>
    <w:p w:rsidR="00DD50CA" w:rsidRPr="00001AE8" w:rsidRDefault="00DD50CA" w:rsidP="009A6EDE">
      <w:pPr>
        <w:pStyle w:val="ListParagraph"/>
        <w:numPr>
          <w:ilvl w:val="0"/>
          <w:numId w:val="22"/>
        </w:numPr>
        <w:autoSpaceDE w:val="0"/>
        <w:autoSpaceDN w:val="0"/>
        <w:adjustRightInd w:val="0"/>
        <w:spacing w:after="0" w:line="240" w:lineRule="auto"/>
        <w:rPr>
          <w:rFonts w:cstheme="minorHAnsi"/>
        </w:rPr>
      </w:pPr>
      <w:r w:rsidRPr="00001AE8">
        <w:rPr>
          <w:rFonts w:cstheme="minorHAnsi"/>
        </w:rPr>
        <w:t>Serious injury with lack of / inconsistent explanation</w:t>
      </w:r>
    </w:p>
    <w:p w:rsidR="009A6EDE" w:rsidRPr="00BE5EBF" w:rsidRDefault="00DD50CA" w:rsidP="00BE693C">
      <w:pPr>
        <w:pStyle w:val="ListParagraph"/>
        <w:numPr>
          <w:ilvl w:val="0"/>
          <w:numId w:val="22"/>
        </w:numPr>
        <w:autoSpaceDE w:val="0"/>
        <w:autoSpaceDN w:val="0"/>
        <w:adjustRightInd w:val="0"/>
        <w:spacing w:after="0" w:line="240" w:lineRule="auto"/>
        <w:rPr>
          <w:rFonts w:cstheme="minorHAnsi"/>
        </w:rPr>
      </w:pPr>
      <w:r w:rsidRPr="00001AE8">
        <w:rPr>
          <w:rFonts w:cstheme="minorHAnsi"/>
        </w:rPr>
        <w:t>Untreated injuries</w:t>
      </w:r>
    </w:p>
    <w:p w:rsidR="00DD50CA" w:rsidRPr="00001AE8" w:rsidRDefault="00DD50CA" w:rsidP="00BE693C">
      <w:pPr>
        <w:autoSpaceDE w:val="0"/>
        <w:autoSpaceDN w:val="0"/>
        <w:adjustRightInd w:val="0"/>
        <w:spacing w:after="0" w:line="240" w:lineRule="auto"/>
        <w:rPr>
          <w:rFonts w:cstheme="minorHAnsi"/>
          <w:b/>
          <w:bCs/>
        </w:rPr>
      </w:pPr>
      <w:r w:rsidRPr="00001AE8">
        <w:rPr>
          <w:rFonts w:cstheme="minorHAnsi"/>
          <w:b/>
          <w:bCs/>
        </w:rPr>
        <w:t>Psychological/emotional signs include:</w:t>
      </w:r>
    </w:p>
    <w:p w:rsidR="00DD50CA" w:rsidRPr="00001AE8" w:rsidRDefault="00DD50CA" w:rsidP="009A6EDE">
      <w:pPr>
        <w:pStyle w:val="ListParagraph"/>
        <w:numPr>
          <w:ilvl w:val="0"/>
          <w:numId w:val="23"/>
        </w:numPr>
        <w:autoSpaceDE w:val="0"/>
        <w:autoSpaceDN w:val="0"/>
        <w:adjustRightInd w:val="0"/>
        <w:spacing w:after="0" w:line="240" w:lineRule="auto"/>
        <w:rPr>
          <w:rFonts w:cstheme="minorHAnsi"/>
        </w:rPr>
      </w:pPr>
      <w:r w:rsidRPr="00001AE8">
        <w:rPr>
          <w:rFonts w:cstheme="minorHAnsi"/>
        </w:rPr>
        <w:t>Unusually fearful with adults</w:t>
      </w:r>
    </w:p>
    <w:p w:rsidR="00DD50CA" w:rsidRPr="00001AE8" w:rsidRDefault="00DD50CA" w:rsidP="009A6EDE">
      <w:pPr>
        <w:pStyle w:val="ListParagraph"/>
        <w:numPr>
          <w:ilvl w:val="0"/>
          <w:numId w:val="23"/>
        </w:numPr>
        <w:autoSpaceDE w:val="0"/>
        <w:autoSpaceDN w:val="0"/>
        <w:adjustRightInd w:val="0"/>
        <w:spacing w:after="0" w:line="240" w:lineRule="auto"/>
        <w:rPr>
          <w:rFonts w:cstheme="minorHAnsi"/>
        </w:rPr>
      </w:pPr>
      <w:r w:rsidRPr="00001AE8">
        <w:rPr>
          <w:rFonts w:cstheme="minorHAnsi"/>
        </w:rPr>
        <w:t>Unnaturally compliant to parents</w:t>
      </w:r>
    </w:p>
    <w:p w:rsidR="00DD50CA" w:rsidRPr="00001AE8" w:rsidRDefault="00DD50CA" w:rsidP="009A6EDE">
      <w:pPr>
        <w:pStyle w:val="ListParagraph"/>
        <w:numPr>
          <w:ilvl w:val="0"/>
          <w:numId w:val="23"/>
        </w:numPr>
        <w:autoSpaceDE w:val="0"/>
        <w:autoSpaceDN w:val="0"/>
        <w:adjustRightInd w:val="0"/>
        <w:spacing w:after="0" w:line="240" w:lineRule="auto"/>
        <w:rPr>
          <w:rFonts w:cstheme="minorHAnsi"/>
        </w:rPr>
      </w:pPr>
      <w:r w:rsidRPr="00001AE8">
        <w:rPr>
          <w:rFonts w:cstheme="minorHAnsi"/>
        </w:rPr>
        <w:t>Refusal to discuss injuries/fear of medical help</w:t>
      </w:r>
    </w:p>
    <w:p w:rsidR="00DD50CA" w:rsidRPr="00001AE8" w:rsidRDefault="00DD50CA" w:rsidP="009A6EDE">
      <w:pPr>
        <w:pStyle w:val="ListParagraph"/>
        <w:numPr>
          <w:ilvl w:val="0"/>
          <w:numId w:val="23"/>
        </w:numPr>
        <w:autoSpaceDE w:val="0"/>
        <w:autoSpaceDN w:val="0"/>
        <w:adjustRightInd w:val="0"/>
        <w:spacing w:after="0" w:line="240" w:lineRule="auto"/>
        <w:rPr>
          <w:rFonts w:cstheme="minorHAnsi"/>
        </w:rPr>
      </w:pPr>
      <w:r w:rsidRPr="00001AE8">
        <w:rPr>
          <w:rFonts w:cstheme="minorHAnsi"/>
        </w:rPr>
        <w:t>Withdrawal from physical contact</w:t>
      </w:r>
    </w:p>
    <w:p w:rsidR="00DD50CA" w:rsidRPr="00001AE8" w:rsidRDefault="00DD50CA" w:rsidP="009A6EDE">
      <w:pPr>
        <w:pStyle w:val="ListParagraph"/>
        <w:numPr>
          <w:ilvl w:val="0"/>
          <w:numId w:val="23"/>
        </w:numPr>
        <w:autoSpaceDE w:val="0"/>
        <w:autoSpaceDN w:val="0"/>
        <w:adjustRightInd w:val="0"/>
        <w:spacing w:after="0" w:line="240" w:lineRule="auto"/>
        <w:rPr>
          <w:rFonts w:cstheme="minorHAnsi"/>
        </w:rPr>
      </w:pPr>
      <w:r w:rsidRPr="00001AE8">
        <w:rPr>
          <w:rFonts w:cstheme="minorHAnsi"/>
        </w:rPr>
        <w:t>Aggression towards others</w:t>
      </w:r>
    </w:p>
    <w:p w:rsidR="00DD50CA" w:rsidRPr="00001AE8" w:rsidRDefault="00DD50CA" w:rsidP="009A6EDE">
      <w:pPr>
        <w:pStyle w:val="ListParagraph"/>
        <w:numPr>
          <w:ilvl w:val="0"/>
          <w:numId w:val="23"/>
        </w:numPr>
        <w:autoSpaceDE w:val="0"/>
        <w:autoSpaceDN w:val="0"/>
        <w:adjustRightInd w:val="0"/>
        <w:spacing w:after="0" w:line="240" w:lineRule="auto"/>
        <w:rPr>
          <w:rFonts w:cstheme="minorHAnsi"/>
        </w:rPr>
      </w:pPr>
      <w:r w:rsidRPr="00001AE8">
        <w:rPr>
          <w:rFonts w:cstheme="minorHAnsi"/>
        </w:rPr>
        <w:t>Wears cover up clothing</w:t>
      </w:r>
    </w:p>
    <w:p w:rsidR="009A6EDE" w:rsidRPr="00001AE8" w:rsidRDefault="009A6EDE" w:rsidP="00BE693C">
      <w:pPr>
        <w:autoSpaceDE w:val="0"/>
        <w:autoSpaceDN w:val="0"/>
        <w:adjustRightInd w:val="0"/>
        <w:spacing w:after="0" w:line="240" w:lineRule="auto"/>
        <w:rPr>
          <w:rFonts w:cstheme="minorHAnsi"/>
          <w:sz w:val="20"/>
          <w:szCs w:val="20"/>
        </w:rPr>
      </w:pPr>
    </w:p>
    <w:p w:rsidR="00E4025F" w:rsidRDefault="00E4025F">
      <w:pPr>
        <w:rPr>
          <w:rFonts w:cstheme="minorHAnsi"/>
          <w:b/>
          <w:bCs/>
        </w:rPr>
      </w:pPr>
      <w:r>
        <w:rPr>
          <w:rFonts w:cstheme="minorHAnsi"/>
          <w:b/>
          <w:bCs/>
        </w:rPr>
        <w:br w:type="page"/>
      </w:r>
    </w:p>
    <w:p w:rsidR="00DD50CA" w:rsidRPr="00001AE8" w:rsidRDefault="00DD50CA" w:rsidP="00BE693C">
      <w:pPr>
        <w:autoSpaceDE w:val="0"/>
        <w:autoSpaceDN w:val="0"/>
        <w:adjustRightInd w:val="0"/>
        <w:spacing w:after="0" w:line="240" w:lineRule="auto"/>
        <w:rPr>
          <w:rFonts w:cstheme="minorHAnsi"/>
          <w:b/>
          <w:bCs/>
        </w:rPr>
      </w:pPr>
      <w:r w:rsidRPr="00001AE8">
        <w:rPr>
          <w:rFonts w:cstheme="minorHAnsi"/>
          <w:b/>
          <w:bCs/>
        </w:rPr>
        <w:lastRenderedPageBreak/>
        <w:t>Fictitious illness by proxy</w:t>
      </w:r>
    </w:p>
    <w:p w:rsidR="009A6EDE" w:rsidRPr="00BE5EBF" w:rsidRDefault="00DD50CA" w:rsidP="00BE5EBF">
      <w:pPr>
        <w:pStyle w:val="ListParagraph"/>
        <w:numPr>
          <w:ilvl w:val="0"/>
          <w:numId w:val="24"/>
        </w:numPr>
        <w:autoSpaceDE w:val="0"/>
        <w:autoSpaceDN w:val="0"/>
        <w:adjustRightInd w:val="0"/>
        <w:spacing w:after="0" w:line="240" w:lineRule="auto"/>
        <w:rPr>
          <w:rFonts w:cstheme="minorHAnsi"/>
        </w:rPr>
      </w:pPr>
      <w:r w:rsidRPr="00001AE8">
        <w:rPr>
          <w:rFonts w:cstheme="minorHAnsi"/>
        </w:rPr>
        <w:t>This is a psychiatric illness, whereby a parent or carer deliberately inflicts harm onto a child, normally the child’s mother. The child has commonly had genuine serious illness in the first year of life and a dependency on medical attention has developed in the mother. It is very difficult to diagnose/evidence.</w:t>
      </w:r>
    </w:p>
    <w:p w:rsidR="00DD50CA" w:rsidRPr="00001AE8" w:rsidRDefault="00DD50CA" w:rsidP="00BE693C">
      <w:pPr>
        <w:autoSpaceDE w:val="0"/>
        <w:autoSpaceDN w:val="0"/>
        <w:adjustRightInd w:val="0"/>
        <w:spacing w:after="0" w:line="240" w:lineRule="auto"/>
        <w:rPr>
          <w:rFonts w:cstheme="minorHAnsi"/>
          <w:b/>
          <w:bCs/>
        </w:rPr>
      </w:pPr>
      <w:r w:rsidRPr="00001AE8">
        <w:rPr>
          <w:rFonts w:cstheme="minorHAnsi"/>
          <w:b/>
          <w:bCs/>
        </w:rPr>
        <w:t>Female Genital Mutilation</w:t>
      </w:r>
    </w:p>
    <w:p w:rsidR="00DD50CA" w:rsidRPr="00001AE8" w:rsidRDefault="00DD50CA" w:rsidP="009A6EDE">
      <w:pPr>
        <w:pStyle w:val="ListParagraph"/>
        <w:numPr>
          <w:ilvl w:val="0"/>
          <w:numId w:val="25"/>
        </w:numPr>
        <w:autoSpaceDE w:val="0"/>
        <w:autoSpaceDN w:val="0"/>
        <w:adjustRightInd w:val="0"/>
        <w:spacing w:after="0" w:line="240" w:lineRule="auto"/>
        <w:rPr>
          <w:rFonts w:cstheme="minorHAnsi"/>
        </w:rPr>
      </w:pPr>
      <w:r w:rsidRPr="00001AE8">
        <w:rPr>
          <w:rFonts w:cstheme="minorHAnsi"/>
        </w:rPr>
        <w:t xml:space="preserve">A cultural (not religious) procedure whereby parts of female genitalia are removed - also referred to as female circumcision. This is normally undertaken on </w:t>
      </w:r>
      <w:r w:rsidR="004C13E5" w:rsidRPr="00001AE8">
        <w:rPr>
          <w:rFonts w:cstheme="minorHAnsi"/>
        </w:rPr>
        <w:t>pre-pubescent</w:t>
      </w:r>
      <w:r w:rsidRPr="00001AE8">
        <w:rPr>
          <w:rFonts w:cstheme="minorHAnsi"/>
        </w:rPr>
        <w:t xml:space="preserve"> girls, who are either taken abroad for procedure or “practitioners” come to the UK. There can be no anaesthetic and no sterile equipment used. Complications include serious infection, septicaemia, numerous gynaecological problems and in some cases, death.</w:t>
      </w:r>
    </w:p>
    <w:p w:rsidR="009A6EDE" w:rsidRPr="00001AE8" w:rsidRDefault="009A6EDE" w:rsidP="009A6EDE">
      <w:pPr>
        <w:pStyle w:val="ListParagraph"/>
        <w:autoSpaceDE w:val="0"/>
        <w:autoSpaceDN w:val="0"/>
        <w:adjustRightInd w:val="0"/>
        <w:spacing w:after="0" w:line="240" w:lineRule="auto"/>
        <w:rPr>
          <w:rFonts w:cstheme="minorHAnsi"/>
        </w:rPr>
      </w:pPr>
    </w:p>
    <w:p w:rsidR="00DD50CA" w:rsidRPr="00BE5EBF" w:rsidRDefault="00DD50CA" w:rsidP="00BE5EBF">
      <w:pPr>
        <w:autoSpaceDE w:val="0"/>
        <w:autoSpaceDN w:val="0"/>
        <w:adjustRightInd w:val="0"/>
        <w:spacing w:after="0" w:line="240" w:lineRule="auto"/>
        <w:rPr>
          <w:rFonts w:cstheme="minorHAnsi"/>
          <w:b/>
          <w:bCs/>
          <w:sz w:val="32"/>
          <w:szCs w:val="32"/>
        </w:rPr>
      </w:pPr>
      <w:r w:rsidRPr="00BE5EBF">
        <w:rPr>
          <w:rFonts w:cstheme="minorHAnsi"/>
          <w:b/>
          <w:bCs/>
          <w:sz w:val="32"/>
          <w:szCs w:val="32"/>
        </w:rPr>
        <w:t>Emotional abuse</w:t>
      </w:r>
    </w:p>
    <w:p w:rsidR="009A6EDE" w:rsidRPr="00001AE8" w:rsidRDefault="00DD50CA" w:rsidP="00BE693C">
      <w:pPr>
        <w:autoSpaceDE w:val="0"/>
        <w:autoSpaceDN w:val="0"/>
        <w:adjustRightInd w:val="0"/>
        <w:spacing w:after="0" w:line="240" w:lineRule="auto"/>
        <w:rPr>
          <w:rFonts w:cstheme="minorHAnsi"/>
        </w:rPr>
      </w:pPr>
      <w:r w:rsidRPr="00001AE8">
        <w:rPr>
          <w:rFonts w:cstheme="minorHAnsi"/>
        </w:rPr>
        <w:t>The classic description of emotional abuse is a “Low Warmth, High Criticism” style</w:t>
      </w:r>
      <w:r w:rsidR="00BE5EBF">
        <w:rPr>
          <w:rFonts w:cstheme="minorHAnsi"/>
        </w:rPr>
        <w:t xml:space="preserve"> </w:t>
      </w:r>
      <w:r w:rsidRPr="00001AE8">
        <w:rPr>
          <w:rFonts w:cstheme="minorHAnsi"/>
        </w:rPr>
        <w:t>of parenting.</w:t>
      </w:r>
    </w:p>
    <w:p w:rsidR="00DD50CA" w:rsidRPr="00001AE8" w:rsidRDefault="00DD50CA" w:rsidP="00BE693C">
      <w:pPr>
        <w:autoSpaceDE w:val="0"/>
        <w:autoSpaceDN w:val="0"/>
        <w:adjustRightInd w:val="0"/>
        <w:spacing w:after="0" w:line="240" w:lineRule="auto"/>
        <w:rPr>
          <w:rFonts w:cstheme="minorHAnsi"/>
          <w:b/>
          <w:bCs/>
        </w:rPr>
      </w:pPr>
      <w:r w:rsidRPr="00001AE8">
        <w:rPr>
          <w:rFonts w:cstheme="minorHAnsi"/>
          <w:b/>
          <w:bCs/>
        </w:rPr>
        <w:t>Signs include:</w:t>
      </w:r>
    </w:p>
    <w:p w:rsidR="00DD50CA" w:rsidRPr="00001AE8" w:rsidRDefault="00DD50CA" w:rsidP="009A6EDE">
      <w:pPr>
        <w:pStyle w:val="ListParagraph"/>
        <w:numPr>
          <w:ilvl w:val="0"/>
          <w:numId w:val="25"/>
        </w:numPr>
        <w:autoSpaceDE w:val="0"/>
        <w:autoSpaceDN w:val="0"/>
        <w:adjustRightInd w:val="0"/>
        <w:spacing w:after="0" w:line="240" w:lineRule="auto"/>
        <w:rPr>
          <w:rFonts w:cstheme="minorHAnsi"/>
        </w:rPr>
      </w:pPr>
      <w:r w:rsidRPr="00001AE8">
        <w:rPr>
          <w:rFonts w:cstheme="minorHAnsi"/>
        </w:rPr>
        <w:t>Physical, mental and emotional lags</w:t>
      </w:r>
    </w:p>
    <w:p w:rsidR="00DD50CA" w:rsidRPr="00001AE8" w:rsidRDefault="00DD50CA" w:rsidP="009A6EDE">
      <w:pPr>
        <w:pStyle w:val="ListParagraph"/>
        <w:numPr>
          <w:ilvl w:val="0"/>
          <w:numId w:val="25"/>
        </w:numPr>
        <w:autoSpaceDE w:val="0"/>
        <w:autoSpaceDN w:val="0"/>
        <w:adjustRightInd w:val="0"/>
        <w:spacing w:after="0" w:line="240" w:lineRule="auto"/>
        <w:rPr>
          <w:rFonts w:cstheme="minorHAnsi"/>
        </w:rPr>
      </w:pPr>
      <w:r w:rsidRPr="00001AE8">
        <w:rPr>
          <w:rFonts w:cstheme="minorHAnsi"/>
        </w:rPr>
        <w:t>Acceptance of punishments, which appear excessive</w:t>
      </w:r>
    </w:p>
    <w:p w:rsidR="00DD50CA" w:rsidRPr="00001AE8" w:rsidRDefault="00DD50CA" w:rsidP="009A6EDE">
      <w:pPr>
        <w:pStyle w:val="ListParagraph"/>
        <w:numPr>
          <w:ilvl w:val="0"/>
          <w:numId w:val="25"/>
        </w:numPr>
        <w:autoSpaceDE w:val="0"/>
        <w:autoSpaceDN w:val="0"/>
        <w:adjustRightInd w:val="0"/>
        <w:spacing w:after="0" w:line="240" w:lineRule="auto"/>
        <w:rPr>
          <w:rFonts w:cstheme="minorHAnsi"/>
        </w:rPr>
      </w:pPr>
      <w:r w:rsidRPr="00001AE8">
        <w:rPr>
          <w:rFonts w:cstheme="minorHAnsi"/>
        </w:rPr>
        <w:t>Over reaction to mistakes</w:t>
      </w:r>
    </w:p>
    <w:p w:rsidR="00DD50CA" w:rsidRPr="00001AE8" w:rsidRDefault="00DD50CA" w:rsidP="009A6EDE">
      <w:pPr>
        <w:pStyle w:val="ListParagraph"/>
        <w:numPr>
          <w:ilvl w:val="0"/>
          <w:numId w:val="25"/>
        </w:numPr>
        <w:autoSpaceDE w:val="0"/>
        <w:autoSpaceDN w:val="0"/>
        <w:adjustRightInd w:val="0"/>
        <w:spacing w:after="0" w:line="240" w:lineRule="auto"/>
        <w:rPr>
          <w:rFonts w:cstheme="minorHAnsi"/>
        </w:rPr>
      </w:pPr>
      <w:r w:rsidRPr="00001AE8">
        <w:rPr>
          <w:rFonts w:cstheme="minorHAnsi"/>
        </w:rPr>
        <w:t>Continual self-depreciation</w:t>
      </w:r>
    </w:p>
    <w:p w:rsidR="00DD50CA" w:rsidRPr="00001AE8" w:rsidRDefault="00DD50CA" w:rsidP="009A6EDE">
      <w:pPr>
        <w:pStyle w:val="ListParagraph"/>
        <w:numPr>
          <w:ilvl w:val="0"/>
          <w:numId w:val="25"/>
        </w:numPr>
        <w:autoSpaceDE w:val="0"/>
        <w:autoSpaceDN w:val="0"/>
        <w:adjustRightInd w:val="0"/>
        <w:spacing w:after="0" w:line="240" w:lineRule="auto"/>
        <w:rPr>
          <w:rFonts w:cstheme="minorHAnsi"/>
        </w:rPr>
      </w:pPr>
      <w:r w:rsidRPr="00001AE8">
        <w:rPr>
          <w:rFonts w:cstheme="minorHAnsi"/>
        </w:rPr>
        <w:t>Sudden speech disorders</w:t>
      </w:r>
    </w:p>
    <w:p w:rsidR="00DD50CA" w:rsidRPr="00001AE8" w:rsidRDefault="00DD50CA" w:rsidP="009A6EDE">
      <w:pPr>
        <w:pStyle w:val="ListParagraph"/>
        <w:numPr>
          <w:ilvl w:val="0"/>
          <w:numId w:val="25"/>
        </w:numPr>
        <w:autoSpaceDE w:val="0"/>
        <w:autoSpaceDN w:val="0"/>
        <w:adjustRightInd w:val="0"/>
        <w:spacing w:after="0" w:line="240" w:lineRule="auto"/>
        <w:rPr>
          <w:rFonts w:cstheme="minorHAnsi"/>
        </w:rPr>
      </w:pPr>
      <w:r w:rsidRPr="00001AE8">
        <w:rPr>
          <w:rFonts w:cstheme="minorHAnsi"/>
        </w:rPr>
        <w:t>Fear of new situations</w:t>
      </w:r>
    </w:p>
    <w:p w:rsidR="00DD50CA" w:rsidRPr="00001AE8" w:rsidRDefault="00DD50CA" w:rsidP="009A6EDE">
      <w:pPr>
        <w:pStyle w:val="ListParagraph"/>
        <w:numPr>
          <w:ilvl w:val="0"/>
          <w:numId w:val="25"/>
        </w:numPr>
        <w:autoSpaceDE w:val="0"/>
        <w:autoSpaceDN w:val="0"/>
        <w:adjustRightInd w:val="0"/>
        <w:spacing w:after="0" w:line="240" w:lineRule="auto"/>
        <w:rPr>
          <w:rFonts w:cstheme="minorHAnsi"/>
        </w:rPr>
      </w:pPr>
      <w:r w:rsidRPr="00001AE8">
        <w:rPr>
          <w:rFonts w:cstheme="minorHAnsi"/>
        </w:rPr>
        <w:t>Neurotic behaviour (such as rocking, hair twisting, thumb sucking)</w:t>
      </w:r>
    </w:p>
    <w:p w:rsidR="00DD50CA" w:rsidRPr="00001AE8" w:rsidRDefault="00CD083F" w:rsidP="009A6EDE">
      <w:pPr>
        <w:pStyle w:val="ListParagraph"/>
        <w:numPr>
          <w:ilvl w:val="0"/>
          <w:numId w:val="25"/>
        </w:numPr>
        <w:autoSpaceDE w:val="0"/>
        <w:autoSpaceDN w:val="0"/>
        <w:adjustRightInd w:val="0"/>
        <w:spacing w:after="0" w:line="240" w:lineRule="auto"/>
        <w:rPr>
          <w:rFonts w:cstheme="minorHAnsi"/>
        </w:rPr>
      </w:pPr>
      <w:r w:rsidRPr="00001AE8">
        <w:rPr>
          <w:rFonts w:cstheme="minorHAnsi"/>
        </w:rPr>
        <w:t>Self-harm</w:t>
      </w:r>
    </w:p>
    <w:p w:rsidR="00DD50CA" w:rsidRPr="00001AE8" w:rsidRDefault="00DD50CA" w:rsidP="009A6EDE">
      <w:pPr>
        <w:pStyle w:val="ListParagraph"/>
        <w:numPr>
          <w:ilvl w:val="0"/>
          <w:numId w:val="25"/>
        </w:numPr>
        <w:autoSpaceDE w:val="0"/>
        <w:autoSpaceDN w:val="0"/>
        <w:adjustRightInd w:val="0"/>
        <w:spacing w:after="0" w:line="240" w:lineRule="auto"/>
        <w:rPr>
          <w:rFonts w:cstheme="minorHAnsi"/>
        </w:rPr>
      </w:pPr>
      <w:r w:rsidRPr="00001AE8">
        <w:rPr>
          <w:rFonts w:cstheme="minorHAnsi"/>
        </w:rPr>
        <w:t>Extremes of passivity or aggression</w:t>
      </w:r>
    </w:p>
    <w:p w:rsidR="00DD50CA" w:rsidRPr="00001AE8" w:rsidRDefault="00DD50CA" w:rsidP="009A6EDE">
      <w:pPr>
        <w:pStyle w:val="ListParagraph"/>
        <w:numPr>
          <w:ilvl w:val="0"/>
          <w:numId w:val="25"/>
        </w:numPr>
        <w:autoSpaceDE w:val="0"/>
        <w:autoSpaceDN w:val="0"/>
        <w:adjustRightInd w:val="0"/>
        <w:spacing w:after="0" w:line="240" w:lineRule="auto"/>
        <w:rPr>
          <w:rFonts w:cstheme="minorHAnsi"/>
        </w:rPr>
      </w:pPr>
      <w:r w:rsidRPr="00001AE8">
        <w:rPr>
          <w:rFonts w:cstheme="minorHAnsi"/>
        </w:rPr>
        <w:t>Drug/solvent abuse</w:t>
      </w:r>
    </w:p>
    <w:p w:rsidR="00DD50CA" w:rsidRPr="00001AE8" w:rsidRDefault="00DD50CA" w:rsidP="009A6EDE">
      <w:pPr>
        <w:pStyle w:val="ListParagraph"/>
        <w:numPr>
          <w:ilvl w:val="0"/>
          <w:numId w:val="25"/>
        </w:numPr>
        <w:autoSpaceDE w:val="0"/>
        <w:autoSpaceDN w:val="0"/>
        <w:adjustRightInd w:val="0"/>
        <w:spacing w:after="0" w:line="240" w:lineRule="auto"/>
        <w:rPr>
          <w:rFonts w:cstheme="minorHAnsi"/>
        </w:rPr>
      </w:pPr>
      <w:r w:rsidRPr="00001AE8">
        <w:rPr>
          <w:rFonts w:cstheme="minorHAnsi"/>
        </w:rPr>
        <w:t>Running away</w:t>
      </w:r>
    </w:p>
    <w:p w:rsidR="00DD50CA" w:rsidRPr="00001AE8" w:rsidRDefault="00DD50CA" w:rsidP="009A6EDE">
      <w:pPr>
        <w:pStyle w:val="ListParagraph"/>
        <w:numPr>
          <w:ilvl w:val="0"/>
          <w:numId w:val="25"/>
        </w:numPr>
        <w:autoSpaceDE w:val="0"/>
        <w:autoSpaceDN w:val="0"/>
        <w:adjustRightInd w:val="0"/>
        <w:spacing w:after="0" w:line="240" w:lineRule="auto"/>
        <w:rPr>
          <w:rFonts w:cstheme="minorHAnsi"/>
        </w:rPr>
      </w:pPr>
      <w:r w:rsidRPr="00001AE8">
        <w:rPr>
          <w:rFonts w:cstheme="minorHAnsi"/>
        </w:rPr>
        <w:t>Bullying/Aggression</w:t>
      </w:r>
    </w:p>
    <w:p w:rsidR="00DD50CA" w:rsidRPr="00001AE8" w:rsidRDefault="00DD50CA" w:rsidP="009A6EDE">
      <w:pPr>
        <w:pStyle w:val="ListParagraph"/>
        <w:numPr>
          <w:ilvl w:val="0"/>
          <w:numId w:val="25"/>
        </w:numPr>
        <w:autoSpaceDE w:val="0"/>
        <w:autoSpaceDN w:val="0"/>
        <w:adjustRightInd w:val="0"/>
        <w:spacing w:after="0" w:line="240" w:lineRule="auto"/>
        <w:rPr>
          <w:rFonts w:cstheme="minorHAnsi"/>
        </w:rPr>
      </w:pPr>
      <w:r w:rsidRPr="00001AE8">
        <w:rPr>
          <w:rFonts w:cstheme="minorHAnsi"/>
        </w:rPr>
        <w:lastRenderedPageBreak/>
        <w:t>Overly compliant behaviour</w:t>
      </w:r>
    </w:p>
    <w:p w:rsidR="00DD50CA" w:rsidRPr="00001AE8" w:rsidRDefault="00DD50CA" w:rsidP="009A6EDE">
      <w:pPr>
        <w:pStyle w:val="ListParagraph"/>
        <w:numPr>
          <w:ilvl w:val="0"/>
          <w:numId w:val="25"/>
        </w:numPr>
        <w:autoSpaceDE w:val="0"/>
        <w:autoSpaceDN w:val="0"/>
        <w:adjustRightInd w:val="0"/>
        <w:spacing w:after="0" w:line="240" w:lineRule="auto"/>
        <w:rPr>
          <w:rFonts w:cstheme="minorHAnsi"/>
        </w:rPr>
      </w:pPr>
      <w:r w:rsidRPr="00001AE8">
        <w:rPr>
          <w:rFonts w:cstheme="minorHAnsi"/>
        </w:rPr>
        <w:t>Overeating or loss of appetite</w:t>
      </w:r>
    </w:p>
    <w:p w:rsidR="00DD50CA" w:rsidRPr="00001AE8" w:rsidRDefault="00DD50CA" w:rsidP="009A6EDE">
      <w:pPr>
        <w:pStyle w:val="ListParagraph"/>
        <w:numPr>
          <w:ilvl w:val="0"/>
          <w:numId w:val="25"/>
        </w:numPr>
        <w:autoSpaceDE w:val="0"/>
        <w:autoSpaceDN w:val="0"/>
        <w:adjustRightInd w:val="0"/>
        <w:spacing w:after="0" w:line="240" w:lineRule="auto"/>
        <w:rPr>
          <w:rFonts w:cstheme="minorHAnsi"/>
        </w:rPr>
      </w:pPr>
      <w:r w:rsidRPr="00001AE8">
        <w:rPr>
          <w:rFonts w:cstheme="minorHAnsi"/>
        </w:rPr>
        <w:t>Clingy</w:t>
      </w:r>
    </w:p>
    <w:p w:rsidR="00DD50CA" w:rsidRPr="00BE5EBF" w:rsidRDefault="00DD50CA" w:rsidP="00BE5EBF">
      <w:pPr>
        <w:pStyle w:val="ListParagraph"/>
        <w:numPr>
          <w:ilvl w:val="0"/>
          <w:numId w:val="25"/>
        </w:numPr>
        <w:autoSpaceDE w:val="0"/>
        <w:autoSpaceDN w:val="0"/>
        <w:adjustRightInd w:val="0"/>
        <w:spacing w:after="0" w:line="240" w:lineRule="auto"/>
        <w:rPr>
          <w:rFonts w:cstheme="minorHAnsi"/>
        </w:rPr>
      </w:pPr>
      <w:r w:rsidRPr="00001AE8">
        <w:rPr>
          <w:rFonts w:cstheme="minorHAnsi"/>
        </w:rPr>
        <w:t>Fearful/withdra</w:t>
      </w:r>
      <w:r w:rsidRPr="00BE5EBF">
        <w:rPr>
          <w:rFonts w:cstheme="minorHAnsi"/>
        </w:rPr>
        <w:t>wn</w:t>
      </w:r>
    </w:p>
    <w:p w:rsidR="00DD50CA" w:rsidRDefault="00DD50CA" w:rsidP="009A6EDE">
      <w:pPr>
        <w:pStyle w:val="ListParagraph"/>
        <w:numPr>
          <w:ilvl w:val="0"/>
          <w:numId w:val="25"/>
        </w:numPr>
        <w:autoSpaceDE w:val="0"/>
        <w:autoSpaceDN w:val="0"/>
        <w:adjustRightInd w:val="0"/>
        <w:spacing w:after="0" w:line="240" w:lineRule="auto"/>
        <w:rPr>
          <w:rFonts w:cstheme="minorHAnsi"/>
        </w:rPr>
      </w:pPr>
      <w:r w:rsidRPr="00001AE8">
        <w:rPr>
          <w:rFonts w:cstheme="minorHAnsi"/>
        </w:rPr>
        <w:t>Sleep disorders</w:t>
      </w:r>
    </w:p>
    <w:p w:rsidR="000F25E0" w:rsidRDefault="000F25E0" w:rsidP="00BE5EBF">
      <w:pPr>
        <w:autoSpaceDE w:val="0"/>
        <w:autoSpaceDN w:val="0"/>
        <w:adjustRightInd w:val="0"/>
        <w:spacing w:after="0" w:line="240" w:lineRule="auto"/>
        <w:rPr>
          <w:rFonts w:cstheme="minorHAnsi"/>
          <w:b/>
          <w:bCs/>
          <w:sz w:val="32"/>
          <w:szCs w:val="32"/>
        </w:rPr>
      </w:pPr>
    </w:p>
    <w:p w:rsidR="00DD50CA" w:rsidRPr="00BE5EBF" w:rsidRDefault="00DD50CA" w:rsidP="00BE5EBF">
      <w:pPr>
        <w:autoSpaceDE w:val="0"/>
        <w:autoSpaceDN w:val="0"/>
        <w:adjustRightInd w:val="0"/>
        <w:spacing w:after="0" w:line="240" w:lineRule="auto"/>
        <w:rPr>
          <w:rFonts w:cstheme="minorHAnsi"/>
          <w:b/>
          <w:bCs/>
          <w:sz w:val="32"/>
          <w:szCs w:val="32"/>
        </w:rPr>
      </w:pPr>
      <w:r w:rsidRPr="00BE5EBF">
        <w:rPr>
          <w:rFonts w:cstheme="minorHAnsi"/>
          <w:b/>
          <w:bCs/>
          <w:sz w:val="32"/>
          <w:szCs w:val="32"/>
        </w:rPr>
        <w:t>Neglect</w:t>
      </w:r>
    </w:p>
    <w:p w:rsidR="00DD50CA" w:rsidRPr="00001AE8" w:rsidRDefault="00DD50CA" w:rsidP="00BE693C">
      <w:pPr>
        <w:autoSpaceDE w:val="0"/>
        <w:autoSpaceDN w:val="0"/>
        <w:adjustRightInd w:val="0"/>
        <w:spacing w:after="0" w:line="240" w:lineRule="auto"/>
        <w:rPr>
          <w:rFonts w:cstheme="minorHAnsi"/>
        </w:rPr>
      </w:pPr>
      <w:r w:rsidRPr="00001AE8">
        <w:rPr>
          <w:rFonts w:cstheme="minorHAnsi"/>
        </w:rPr>
        <w:t>Physical signs include:</w:t>
      </w:r>
    </w:p>
    <w:p w:rsidR="00DD50CA" w:rsidRPr="00001AE8" w:rsidRDefault="00DD50CA" w:rsidP="006C356A">
      <w:pPr>
        <w:pStyle w:val="ListParagraph"/>
        <w:numPr>
          <w:ilvl w:val="0"/>
          <w:numId w:val="26"/>
        </w:numPr>
        <w:autoSpaceDE w:val="0"/>
        <w:autoSpaceDN w:val="0"/>
        <w:adjustRightInd w:val="0"/>
        <w:spacing w:after="0" w:line="240" w:lineRule="auto"/>
        <w:rPr>
          <w:rFonts w:cstheme="minorHAnsi"/>
        </w:rPr>
      </w:pPr>
      <w:r w:rsidRPr="00001AE8">
        <w:rPr>
          <w:rFonts w:cstheme="minorHAnsi"/>
        </w:rPr>
        <w:t>Tired/listless</w:t>
      </w:r>
    </w:p>
    <w:p w:rsidR="00DD50CA" w:rsidRPr="00001AE8" w:rsidRDefault="00DD50CA" w:rsidP="006C356A">
      <w:pPr>
        <w:pStyle w:val="ListParagraph"/>
        <w:numPr>
          <w:ilvl w:val="0"/>
          <w:numId w:val="26"/>
        </w:numPr>
        <w:autoSpaceDE w:val="0"/>
        <w:autoSpaceDN w:val="0"/>
        <w:adjustRightInd w:val="0"/>
        <w:spacing w:after="0" w:line="240" w:lineRule="auto"/>
        <w:rPr>
          <w:rFonts w:cstheme="minorHAnsi"/>
        </w:rPr>
      </w:pPr>
      <w:r w:rsidRPr="00001AE8">
        <w:rPr>
          <w:rFonts w:cstheme="minorHAnsi"/>
        </w:rPr>
        <w:t>Poor personal hygiene</w:t>
      </w:r>
    </w:p>
    <w:p w:rsidR="00DD50CA" w:rsidRPr="00001AE8" w:rsidRDefault="00DD50CA" w:rsidP="006C356A">
      <w:pPr>
        <w:pStyle w:val="ListParagraph"/>
        <w:numPr>
          <w:ilvl w:val="0"/>
          <w:numId w:val="26"/>
        </w:numPr>
        <w:autoSpaceDE w:val="0"/>
        <w:autoSpaceDN w:val="0"/>
        <w:adjustRightInd w:val="0"/>
        <w:spacing w:after="0" w:line="240" w:lineRule="auto"/>
        <w:rPr>
          <w:rFonts w:cstheme="minorHAnsi"/>
        </w:rPr>
      </w:pPr>
      <w:r w:rsidRPr="00001AE8">
        <w:rPr>
          <w:rFonts w:cstheme="minorHAnsi"/>
        </w:rPr>
        <w:t>Poor state of clothing</w:t>
      </w:r>
    </w:p>
    <w:p w:rsidR="00DD50CA" w:rsidRPr="00001AE8" w:rsidRDefault="00DD50CA" w:rsidP="006C356A">
      <w:pPr>
        <w:pStyle w:val="ListParagraph"/>
        <w:numPr>
          <w:ilvl w:val="0"/>
          <w:numId w:val="26"/>
        </w:numPr>
        <w:autoSpaceDE w:val="0"/>
        <w:autoSpaceDN w:val="0"/>
        <w:adjustRightInd w:val="0"/>
        <w:spacing w:after="0" w:line="240" w:lineRule="auto"/>
        <w:rPr>
          <w:rFonts w:cstheme="minorHAnsi"/>
        </w:rPr>
      </w:pPr>
      <w:r w:rsidRPr="00001AE8">
        <w:rPr>
          <w:rFonts w:cstheme="minorHAnsi"/>
        </w:rPr>
        <w:t>Emaciation, potbelly, short stature</w:t>
      </w:r>
    </w:p>
    <w:p w:rsidR="00DD50CA" w:rsidRPr="00001AE8" w:rsidRDefault="00DD50CA" w:rsidP="006C356A">
      <w:pPr>
        <w:pStyle w:val="ListParagraph"/>
        <w:numPr>
          <w:ilvl w:val="0"/>
          <w:numId w:val="26"/>
        </w:numPr>
        <w:autoSpaceDE w:val="0"/>
        <w:autoSpaceDN w:val="0"/>
        <w:adjustRightInd w:val="0"/>
        <w:spacing w:after="0" w:line="240" w:lineRule="auto"/>
        <w:rPr>
          <w:rFonts w:cstheme="minorHAnsi"/>
        </w:rPr>
      </w:pPr>
      <w:r w:rsidRPr="00001AE8">
        <w:rPr>
          <w:rFonts w:cstheme="minorHAnsi"/>
        </w:rPr>
        <w:t>Poor skin tone and hair tone</w:t>
      </w:r>
    </w:p>
    <w:p w:rsidR="00DD50CA" w:rsidRPr="00001AE8" w:rsidRDefault="00DD50CA" w:rsidP="006C356A">
      <w:pPr>
        <w:pStyle w:val="ListParagraph"/>
        <w:numPr>
          <w:ilvl w:val="0"/>
          <w:numId w:val="26"/>
        </w:numPr>
        <w:autoSpaceDE w:val="0"/>
        <w:autoSpaceDN w:val="0"/>
        <w:adjustRightInd w:val="0"/>
        <w:spacing w:after="0" w:line="240" w:lineRule="auto"/>
        <w:rPr>
          <w:rFonts w:cstheme="minorHAnsi"/>
        </w:rPr>
      </w:pPr>
      <w:r w:rsidRPr="00001AE8">
        <w:rPr>
          <w:rFonts w:cstheme="minorHAnsi"/>
        </w:rPr>
        <w:t>Untreated medical problems</w:t>
      </w:r>
    </w:p>
    <w:p w:rsidR="00DD50CA" w:rsidRPr="00001AE8" w:rsidRDefault="00DD50CA" w:rsidP="006C356A">
      <w:pPr>
        <w:pStyle w:val="ListParagraph"/>
        <w:numPr>
          <w:ilvl w:val="0"/>
          <w:numId w:val="26"/>
        </w:numPr>
        <w:autoSpaceDE w:val="0"/>
        <w:autoSpaceDN w:val="0"/>
        <w:adjustRightInd w:val="0"/>
        <w:spacing w:after="0" w:line="240" w:lineRule="auto"/>
        <w:rPr>
          <w:rFonts w:cstheme="minorHAnsi"/>
        </w:rPr>
      </w:pPr>
      <w:r w:rsidRPr="00001AE8">
        <w:rPr>
          <w:rFonts w:cstheme="minorHAnsi"/>
        </w:rPr>
        <w:t>Failure to thrive with no medical reason</w:t>
      </w:r>
    </w:p>
    <w:p w:rsidR="00DD50CA" w:rsidRPr="00001AE8" w:rsidRDefault="00DD50CA" w:rsidP="006C356A">
      <w:pPr>
        <w:pStyle w:val="ListParagraph"/>
        <w:numPr>
          <w:ilvl w:val="0"/>
          <w:numId w:val="26"/>
        </w:numPr>
        <w:autoSpaceDE w:val="0"/>
        <w:autoSpaceDN w:val="0"/>
        <w:adjustRightInd w:val="0"/>
        <w:spacing w:after="0" w:line="240" w:lineRule="auto"/>
        <w:rPr>
          <w:rFonts w:cstheme="minorHAnsi"/>
        </w:rPr>
      </w:pPr>
      <w:r w:rsidRPr="00001AE8">
        <w:rPr>
          <w:rFonts w:cstheme="minorHAnsi"/>
        </w:rPr>
        <w:t>Psychological/emotional signs include:</w:t>
      </w:r>
    </w:p>
    <w:p w:rsidR="00DD50CA" w:rsidRPr="00001AE8" w:rsidRDefault="00DD50CA" w:rsidP="006C356A">
      <w:pPr>
        <w:pStyle w:val="ListParagraph"/>
        <w:numPr>
          <w:ilvl w:val="0"/>
          <w:numId w:val="26"/>
        </w:numPr>
        <w:autoSpaceDE w:val="0"/>
        <w:autoSpaceDN w:val="0"/>
        <w:adjustRightInd w:val="0"/>
        <w:spacing w:after="0" w:line="240" w:lineRule="auto"/>
        <w:rPr>
          <w:rFonts w:cstheme="minorHAnsi"/>
        </w:rPr>
      </w:pPr>
      <w:r w:rsidRPr="00001AE8">
        <w:rPr>
          <w:rFonts w:cstheme="minorHAnsi"/>
        </w:rPr>
        <w:t>Constant hunger</w:t>
      </w:r>
    </w:p>
    <w:p w:rsidR="00DD50CA" w:rsidRPr="00001AE8" w:rsidRDefault="00DD50CA" w:rsidP="006C356A">
      <w:pPr>
        <w:pStyle w:val="ListParagraph"/>
        <w:numPr>
          <w:ilvl w:val="0"/>
          <w:numId w:val="26"/>
        </w:numPr>
        <w:autoSpaceDE w:val="0"/>
        <w:autoSpaceDN w:val="0"/>
        <w:adjustRightInd w:val="0"/>
        <w:spacing w:after="0" w:line="240" w:lineRule="auto"/>
        <w:rPr>
          <w:rFonts w:cstheme="minorHAnsi"/>
        </w:rPr>
      </w:pPr>
      <w:r w:rsidRPr="00001AE8">
        <w:rPr>
          <w:rFonts w:cstheme="minorHAnsi"/>
        </w:rPr>
        <w:t>Constant tiredness</w:t>
      </w:r>
    </w:p>
    <w:p w:rsidR="00DD50CA" w:rsidRPr="00001AE8" w:rsidRDefault="00DD50CA" w:rsidP="006C356A">
      <w:pPr>
        <w:pStyle w:val="ListParagraph"/>
        <w:numPr>
          <w:ilvl w:val="0"/>
          <w:numId w:val="26"/>
        </w:numPr>
        <w:autoSpaceDE w:val="0"/>
        <w:autoSpaceDN w:val="0"/>
        <w:adjustRightInd w:val="0"/>
        <w:spacing w:after="0" w:line="240" w:lineRule="auto"/>
        <w:rPr>
          <w:rFonts w:cstheme="minorHAnsi"/>
        </w:rPr>
      </w:pPr>
      <w:r w:rsidRPr="00001AE8">
        <w:rPr>
          <w:rFonts w:cstheme="minorHAnsi"/>
        </w:rPr>
        <w:t>Frequent lateness/</w:t>
      </w:r>
      <w:r w:rsidR="00CD083F" w:rsidRPr="00001AE8">
        <w:rPr>
          <w:rFonts w:cstheme="minorHAnsi"/>
        </w:rPr>
        <w:t>non-attendance</w:t>
      </w:r>
      <w:r w:rsidRPr="00001AE8">
        <w:rPr>
          <w:rFonts w:cstheme="minorHAnsi"/>
        </w:rPr>
        <w:t xml:space="preserve"> at school</w:t>
      </w:r>
    </w:p>
    <w:p w:rsidR="00DD50CA" w:rsidRPr="00001AE8" w:rsidRDefault="00DD50CA" w:rsidP="006C356A">
      <w:pPr>
        <w:pStyle w:val="ListParagraph"/>
        <w:numPr>
          <w:ilvl w:val="0"/>
          <w:numId w:val="26"/>
        </w:numPr>
        <w:autoSpaceDE w:val="0"/>
        <w:autoSpaceDN w:val="0"/>
        <w:adjustRightInd w:val="0"/>
        <w:spacing w:after="0" w:line="240" w:lineRule="auto"/>
        <w:rPr>
          <w:rFonts w:cstheme="minorHAnsi"/>
        </w:rPr>
      </w:pPr>
      <w:r w:rsidRPr="00001AE8">
        <w:rPr>
          <w:rFonts w:cstheme="minorHAnsi"/>
        </w:rPr>
        <w:t>Destructive tendencies</w:t>
      </w:r>
    </w:p>
    <w:p w:rsidR="00DD50CA" w:rsidRPr="00001AE8" w:rsidRDefault="00DD50CA" w:rsidP="006C356A">
      <w:pPr>
        <w:pStyle w:val="ListParagraph"/>
        <w:numPr>
          <w:ilvl w:val="0"/>
          <w:numId w:val="26"/>
        </w:numPr>
        <w:autoSpaceDE w:val="0"/>
        <w:autoSpaceDN w:val="0"/>
        <w:adjustRightInd w:val="0"/>
        <w:spacing w:after="0" w:line="240" w:lineRule="auto"/>
        <w:rPr>
          <w:rFonts w:cstheme="minorHAnsi"/>
        </w:rPr>
      </w:pPr>
      <w:r w:rsidRPr="00001AE8">
        <w:rPr>
          <w:rFonts w:cstheme="minorHAnsi"/>
        </w:rPr>
        <w:t>Low self esteem</w:t>
      </w:r>
    </w:p>
    <w:p w:rsidR="00DD50CA" w:rsidRPr="00001AE8" w:rsidRDefault="00DD50CA" w:rsidP="006C356A">
      <w:pPr>
        <w:pStyle w:val="ListParagraph"/>
        <w:numPr>
          <w:ilvl w:val="0"/>
          <w:numId w:val="26"/>
        </w:numPr>
        <w:autoSpaceDE w:val="0"/>
        <w:autoSpaceDN w:val="0"/>
        <w:adjustRightInd w:val="0"/>
        <w:spacing w:after="0" w:line="240" w:lineRule="auto"/>
        <w:rPr>
          <w:rFonts w:cstheme="minorHAnsi"/>
        </w:rPr>
      </w:pPr>
      <w:r w:rsidRPr="00001AE8">
        <w:rPr>
          <w:rFonts w:cstheme="minorHAnsi"/>
        </w:rPr>
        <w:t>Neurotic behaviour</w:t>
      </w:r>
    </w:p>
    <w:p w:rsidR="00DD50CA" w:rsidRPr="00001AE8" w:rsidRDefault="00DD50CA" w:rsidP="006C356A">
      <w:pPr>
        <w:pStyle w:val="ListParagraph"/>
        <w:numPr>
          <w:ilvl w:val="0"/>
          <w:numId w:val="26"/>
        </w:numPr>
        <w:autoSpaceDE w:val="0"/>
        <w:autoSpaceDN w:val="0"/>
        <w:adjustRightInd w:val="0"/>
        <w:spacing w:after="0" w:line="240" w:lineRule="auto"/>
        <w:rPr>
          <w:rFonts w:cstheme="minorHAnsi"/>
        </w:rPr>
      </w:pPr>
      <w:r w:rsidRPr="00001AE8">
        <w:rPr>
          <w:rFonts w:cstheme="minorHAnsi"/>
        </w:rPr>
        <w:t>No social relationships</w:t>
      </w:r>
    </w:p>
    <w:p w:rsidR="00DD50CA" w:rsidRPr="00001AE8" w:rsidRDefault="00DD50CA" w:rsidP="006C356A">
      <w:pPr>
        <w:pStyle w:val="ListParagraph"/>
        <w:numPr>
          <w:ilvl w:val="0"/>
          <w:numId w:val="26"/>
        </w:numPr>
        <w:autoSpaceDE w:val="0"/>
        <w:autoSpaceDN w:val="0"/>
        <w:adjustRightInd w:val="0"/>
        <w:spacing w:after="0" w:line="240" w:lineRule="auto"/>
        <w:rPr>
          <w:rFonts w:cstheme="minorHAnsi"/>
        </w:rPr>
      </w:pPr>
      <w:r w:rsidRPr="00001AE8">
        <w:rPr>
          <w:rFonts w:cstheme="minorHAnsi"/>
        </w:rPr>
        <w:t>Running away</w:t>
      </w:r>
    </w:p>
    <w:p w:rsidR="00DD50CA" w:rsidRPr="00001AE8" w:rsidRDefault="00DD50CA" w:rsidP="006C356A">
      <w:pPr>
        <w:pStyle w:val="ListParagraph"/>
        <w:numPr>
          <w:ilvl w:val="0"/>
          <w:numId w:val="26"/>
        </w:numPr>
        <w:autoSpaceDE w:val="0"/>
        <w:autoSpaceDN w:val="0"/>
        <w:adjustRightInd w:val="0"/>
        <w:spacing w:after="0" w:line="240" w:lineRule="auto"/>
        <w:rPr>
          <w:rFonts w:cstheme="minorHAnsi"/>
        </w:rPr>
      </w:pPr>
      <w:r w:rsidRPr="00001AE8">
        <w:rPr>
          <w:rFonts w:cstheme="minorHAnsi"/>
        </w:rPr>
        <w:t>Compulsive stealing/scavenging</w:t>
      </w:r>
    </w:p>
    <w:p w:rsidR="00BE5EBF" w:rsidRPr="00BE5EBF" w:rsidRDefault="00DD50CA" w:rsidP="00BE693C">
      <w:pPr>
        <w:pStyle w:val="ListParagraph"/>
        <w:numPr>
          <w:ilvl w:val="0"/>
          <w:numId w:val="26"/>
        </w:numPr>
        <w:autoSpaceDE w:val="0"/>
        <w:autoSpaceDN w:val="0"/>
        <w:adjustRightInd w:val="0"/>
        <w:spacing w:after="0" w:line="240" w:lineRule="auto"/>
        <w:rPr>
          <w:rFonts w:cstheme="minorHAnsi"/>
        </w:rPr>
      </w:pPr>
      <w:r w:rsidRPr="00001AE8">
        <w:rPr>
          <w:rFonts w:cstheme="minorHAnsi"/>
        </w:rPr>
        <w:t>Multiple accidents/accidental injuries</w:t>
      </w:r>
    </w:p>
    <w:p w:rsidR="00E4025F" w:rsidRDefault="00E4025F">
      <w:pPr>
        <w:rPr>
          <w:rFonts w:cstheme="minorHAnsi"/>
          <w:b/>
          <w:bCs/>
          <w:sz w:val="32"/>
          <w:szCs w:val="32"/>
        </w:rPr>
      </w:pPr>
      <w:r>
        <w:rPr>
          <w:rFonts w:cstheme="minorHAnsi"/>
          <w:b/>
          <w:bCs/>
          <w:sz w:val="32"/>
          <w:szCs w:val="32"/>
        </w:rPr>
        <w:br w:type="page"/>
      </w:r>
    </w:p>
    <w:p w:rsidR="00DD50CA" w:rsidRPr="00BE5EBF" w:rsidRDefault="00DD50CA" w:rsidP="00BE693C">
      <w:pPr>
        <w:autoSpaceDE w:val="0"/>
        <w:autoSpaceDN w:val="0"/>
        <w:adjustRightInd w:val="0"/>
        <w:spacing w:after="0" w:line="240" w:lineRule="auto"/>
        <w:rPr>
          <w:rFonts w:cstheme="minorHAnsi"/>
          <w:b/>
          <w:bCs/>
          <w:sz w:val="32"/>
          <w:szCs w:val="32"/>
        </w:rPr>
      </w:pPr>
      <w:r w:rsidRPr="00BE5EBF">
        <w:rPr>
          <w:rFonts w:cstheme="minorHAnsi"/>
          <w:b/>
          <w:bCs/>
          <w:sz w:val="32"/>
          <w:szCs w:val="32"/>
        </w:rPr>
        <w:lastRenderedPageBreak/>
        <w:t>Sexual abuse</w:t>
      </w:r>
    </w:p>
    <w:p w:rsidR="00DD50CA" w:rsidRPr="00001AE8" w:rsidRDefault="00DD50CA" w:rsidP="00BE693C">
      <w:pPr>
        <w:autoSpaceDE w:val="0"/>
        <w:autoSpaceDN w:val="0"/>
        <w:adjustRightInd w:val="0"/>
        <w:spacing w:after="0" w:line="240" w:lineRule="auto"/>
        <w:rPr>
          <w:rFonts w:cstheme="minorHAnsi"/>
        </w:rPr>
      </w:pPr>
      <w:r w:rsidRPr="00001AE8">
        <w:rPr>
          <w:rFonts w:cstheme="minorHAnsi"/>
        </w:rPr>
        <w:t>Physical signs include:</w:t>
      </w:r>
    </w:p>
    <w:p w:rsidR="00DD50CA" w:rsidRPr="00001AE8" w:rsidRDefault="00DD50CA" w:rsidP="006C356A">
      <w:pPr>
        <w:pStyle w:val="ListParagraph"/>
        <w:numPr>
          <w:ilvl w:val="0"/>
          <w:numId w:val="27"/>
        </w:numPr>
        <w:autoSpaceDE w:val="0"/>
        <w:autoSpaceDN w:val="0"/>
        <w:adjustRightInd w:val="0"/>
        <w:spacing w:after="0" w:line="240" w:lineRule="auto"/>
        <w:rPr>
          <w:rFonts w:cstheme="minorHAnsi"/>
        </w:rPr>
      </w:pPr>
      <w:r w:rsidRPr="00001AE8">
        <w:rPr>
          <w:rFonts w:cstheme="minorHAnsi"/>
        </w:rPr>
        <w:t>Damage to genitalia, anus or mouth</w:t>
      </w:r>
    </w:p>
    <w:p w:rsidR="00DD50CA" w:rsidRPr="00001AE8" w:rsidRDefault="00DD50CA" w:rsidP="006C356A">
      <w:pPr>
        <w:pStyle w:val="ListParagraph"/>
        <w:numPr>
          <w:ilvl w:val="0"/>
          <w:numId w:val="27"/>
        </w:numPr>
        <w:autoSpaceDE w:val="0"/>
        <w:autoSpaceDN w:val="0"/>
        <w:adjustRightInd w:val="0"/>
        <w:spacing w:after="0" w:line="240" w:lineRule="auto"/>
        <w:rPr>
          <w:rFonts w:cstheme="minorHAnsi"/>
        </w:rPr>
      </w:pPr>
      <w:r w:rsidRPr="00001AE8">
        <w:rPr>
          <w:rFonts w:cstheme="minorHAnsi"/>
        </w:rPr>
        <w:t>Sexually transmitted disease</w:t>
      </w:r>
    </w:p>
    <w:p w:rsidR="00DD50CA" w:rsidRPr="00001AE8" w:rsidRDefault="00DD50CA" w:rsidP="006C356A">
      <w:pPr>
        <w:pStyle w:val="ListParagraph"/>
        <w:numPr>
          <w:ilvl w:val="0"/>
          <w:numId w:val="27"/>
        </w:numPr>
        <w:autoSpaceDE w:val="0"/>
        <w:autoSpaceDN w:val="0"/>
        <w:adjustRightInd w:val="0"/>
        <w:spacing w:after="0" w:line="240" w:lineRule="auto"/>
        <w:rPr>
          <w:rFonts w:cstheme="minorHAnsi"/>
        </w:rPr>
      </w:pPr>
      <w:r w:rsidRPr="00001AE8">
        <w:rPr>
          <w:rFonts w:cstheme="minorHAnsi"/>
        </w:rPr>
        <w:t>Unexpected pregnancy, especially in very young girls</w:t>
      </w:r>
    </w:p>
    <w:p w:rsidR="00DD50CA" w:rsidRPr="00001AE8" w:rsidRDefault="00DD50CA" w:rsidP="006C356A">
      <w:pPr>
        <w:pStyle w:val="ListParagraph"/>
        <w:numPr>
          <w:ilvl w:val="0"/>
          <w:numId w:val="27"/>
        </w:numPr>
        <w:autoSpaceDE w:val="0"/>
        <w:autoSpaceDN w:val="0"/>
        <w:adjustRightInd w:val="0"/>
        <w:spacing w:after="0" w:line="240" w:lineRule="auto"/>
        <w:rPr>
          <w:rFonts w:cstheme="minorHAnsi"/>
        </w:rPr>
      </w:pPr>
      <w:r w:rsidRPr="00001AE8">
        <w:rPr>
          <w:rFonts w:cstheme="minorHAnsi"/>
        </w:rPr>
        <w:t>Soreness to genitalia area, anus or mouth</w:t>
      </w:r>
    </w:p>
    <w:p w:rsidR="00DD50CA" w:rsidRPr="00001AE8" w:rsidRDefault="00DD50CA" w:rsidP="006C356A">
      <w:pPr>
        <w:pStyle w:val="ListParagraph"/>
        <w:numPr>
          <w:ilvl w:val="0"/>
          <w:numId w:val="27"/>
        </w:numPr>
        <w:autoSpaceDE w:val="0"/>
        <w:autoSpaceDN w:val="0"/>
        <w:adjustRightInd w:val="0"/>
        <w:spacing w:after="0" w:line="240" w:lineRule="auto"/>
        <w:rPr>
          <w:rFonts w:cstheme="minorHAnsi"/>
        </w:rPr>
      </w:pPr>
      <w:r w:rsidRPr="00001AE8">
        <w:rPr>
          <w:rFonts w:cstheme="minorHAnsi"/>
        </w:rPr>
        <w:t>Repeated stomach aches</w:t>
      </w:r>
    </w:p>
    <w:p w:rsidR="00DD50CA" w:rsidRPr="00001AE8" w:rsidRDefault="00DD50CA" w:rsidP="006C356A">
      <w:pPr>
        <w:pStyle w:val="ListParagraph"/>
        <w:numPr>
          <w:ilvl w:val="0"/>
          <w:numId w:val="27"/>
        </w:numPr>
        <w:autoSpaceDE w:val="0"/>
        <w:autoSpaceDN w:val="0"/>
        <w:adjustRightInd w:val="0"/>
        <w:spacing w:after="0" w:line="240" w:lineRule="auto"/>
        <w:rPr>
          <w:rFonts w:cstheme="minorHAnsi"/>
        </w:rPr>
      </w:pPr>
      <w:r w:rsidRPr="00001AE8">
        <w:rPr>
          <w:rFonts w:cstheme="minorHAnsi"/>
        </w:rPr>
        <w:t>Loss of weight</w:t>
      </w:r>
    </w:p>
    <w:p w:rsidR="00DD50CA" w:rsidRPr="00001AE8" w:rsidRDefault="00DD50CA" w:rsidP="006C356A">
      <w:pPr>
        <w:pStyle w:val="ListParagraph"/>
        <w:numPr>
          <w:ilvl w:val="0"/>
          <w:numId w:val="27"/>
        </w:numPr>
        <w:autoSpaceDE w:val="0"/>
        <w:autoSpaceDN w:val="0"/>
        <w:adjustRightInd w:val="0"/>
        <w:spacing w:after="0" w:line="240" w:lineRule="auto"/>
        <w:rPr>
          <w:rFonts w:cstheme="minorHAnsi"/>
        </w:rPr>
      </w:pPr>
      <w:r w:rsidRPr="00001AE8">
        <w:rPr>
          <w:rFonts w:cstheme="minorHAnsi"/>
        </w:rPr>
        <w:t>Gaining weight</w:t>
      </w:r>
    </w:p>
    <w:p w:rsidR="00DD50CA" w:rsidRPr="00001AE8" w:rsidRDefault="00DD50CA" w:rsidP="006C356A">
      <w:pPr>
        <w:pStyle w:val="ListParagraph"/>
        <w:numPr>
          <w:ilvl w:val="0"/>
          <w:numId w:val="27"/>
        </w:numPr>
        <w:autoSpaceDE w:val="0"/>
        <w:autoSpaceDN w:val="0"/>
        <w:adjustRightInd w:val="0"/>
        <w:spacing w:after="0" w:line="240" w:lineRule="auto"/>
        <w:rPr>
          <w:rFonts w:cstheme="minorHAnsi"/>
        </w:rPr>
      </w:pPr>
      <w:r w:rsidRPr="00001AE8">
        <w:rPr>
          <w:rFonts w:cstheme="minorHAnsi"/>
        </w:rPr>
        <w:t>Unexplained recurrent urinary tract infections, discharges or abdominal pain</w:t>
      </w:r>
    </w:p>
    <w:p w:rsidR="006C356A" w:rsidRPr="00BE5EBF" w:rsidRDefault="00DD50CA" w:rsidP="00BE693C">
      <w:pPr>
        <w:pStyle w:val="ListParagraph"/>
        <w:numPr>
          <w:ilvl w:val="0"/>
          <w:numId w:val="27"/>
        </w:numPr>
        <w:autoSpaceDE w:val="0"/>
        <w:autoSpaceDN w:val="0"/>
        <w:adjustRightInd w:val="0"/>
        <w:spacing w:after="0" w:line="240" w:lineRule="auto"/>
        <w:rPr>
          <w:rFonts w:cstheme="minorHAnsi"/>
        </w:rPr>
      </w:pPr>
      <w:r w:rsidRPr="00001AE8">
        <w:rPr>
          <w:rFonts w:cstheme="minorHAnsi"/>
        </w:rPr>
        <w:t>Unexplained gifts/money</w:t>
      </w:r>
    </w:p>
    <w:p w:rsidR="00DD50CA" w:rsidRPr="00001AE8" w:rsidRDefault="00DD50CA" w:rsidP="00BE693C">
      <w:pPr>
        <w:autoSpaceDE w:val="0"/>
        <w:autoSpaceDN w:val="0"/>
        <w:adjustRightInd w:val="0"/>
        <w:spacing w:after="0" w:line="240" w:lineRule="auto"/>
        <w:rPr>
          <w:rFonts w:cstheme="minorHAnsi"/>
          <w:b/>
          <w:bCs/>
        </w:rPr>
      </w:pPr>
      <w:r w:rsidRPr="00001AE8">
        <w:rPr>
          <w:rFonts w:cstheme="minorHAnsi"/>
          <w:b/>
          <w:bCs/>
        </w:rPr>
        <w:t>Psychological/emotional signs include:</w:t>
      </w:r>
    </w:p>
    <w:p w:rsidR="00DD50CA" w:rsidRPr="00001AE8" w:rsidRDefault="00DD50CA" w:rsidP="00E45BA4">
      <w:pPr>
        <w:pStyle w:val="ListParagraph"/>
        <w:numPr>
          <w:ilvl w:val="0"/>
          <w:numId w:val="28"/>
        </w:numPr>
        <w:autoSpaceDE w:val="0"/>
        <w:autoSpaceDN w:val="0"/>
        <w:adjustRightInd w:val="0"/>
        <w:spacing w:after="0" w:line="240" w:lineRule="auto"/>
        <w:rPr>
          <w:rFonts w:cstheme="minorHAnsi"/>
        </w:rPr>
      </w:pPr>
      <w:r w:rsidRPr="00001AE8">
        <w:rPr>
          <w:rFonts w:cstheme="minorHAnsi"/>
        </w:rPr>
        <w:t>Sexual knowledge inappropriate for the child’s age</w:t>
      </w:r>
    </w:p>
    <w:p w:rsidR="00DD50CA" w:rsidRPr="00001AE8" w:rsidRDefault="00DD50CA" w:rsidP="00E45BA4">
      <w:pPr>
        <w:pStyle w:val="ListParagraph"/>
        <w:numPr>
          <w:ilvl w:val="0"/>
          <w:numId w:val="28"/>
        </w:numPr>
        <w:autoSpaceDE w:val="0"/>
        <w:autoSpaceDN w:val="0"/>
        <w:adjustRightInd w:val="0"/>
        <w:spacing w:after="0" w:line="240" w:lineRule="auto"/>
        <w:rPr>
          <w:rFonts w:cstheme="minorHAnsi"/>
        </w:rPr>
      </w:pPr>
      <w:r w:rsidRPr="00001AE8">
        <w:rPr>
          <w:rFonts w:cstheme="minorHAnsi"/>
        </w:rPr>
        <w:t>Sexualised behaviour in young children</w:t>
      </w:r>
    </w:p>
    <w:p w:rsidR="00DD50CA" w:rsidRPr="00001AE8" w:rsidRDefault="00DD50CA" w:rsidP="00E45BA4">
      <w:pPr>
        <w:pStyle w:val="ListParagraph"/>
        <w:numPr>
          <w:ilvl w:val="0"/>
          <w:numId w:val="28"/>
        </w:numPr>
        <w:autoSpaceDE w:val="0"/>
        <w:autoSpaceDN w:val="0"/>
        <w:adjustRightInd w:val="0"/>
        <w:spacing w:after="0" w:line="240" w:lineRule="auto"/>
        <w:rPr>
          <w:rFonts w:cstheme="minorHAnsi"/>
        </w:rPr>
      </w:pPr>
      <w:r w:rsidRPr="00001AE8">
        <w:rPr>
          <w:rFonts w:cstheme="minorHAnsi"/>
        </w:rPr>
        <w:t>Sexually provocative behaviour/promiscuity</w:t>
      </w:r>
    </w:p>
    <w:p w:rsidR="00DD50CA" w:rsidRPr="00001AE8" w:rsidRDefault="00DD50CA" w:rsidP="00E45BA4">
      <w:pPr>
        <w:pStyle w:val="ListParagraph"/>
        <w:numPr>
          <w:ilvl w:val="0"/>
          <w:numId w:val="28"/>
        </w:numPr>
        <w:autoSpaceDE w:val="0"/>
        <w:autoSpaceDN w:val="0"/>
        <w:adjustRightInd w:val="0"/>
        <w:spacing w:after="0" w:line="240" w:lineRule="auto"/>
        <w:rPr>
          <w:rFonts w:cstheme="minorHAnsi"/>
        </w:rPr>
      </w:pPr>
      <w:r w:rsidRPr="00001AE8">
        <w:rPr>
          <w:rFonts w:cstheme="minorHAnsi"/>
        </w:rPr>
        <w:t>Hinting at sexual activity</w:t>
      </w:r>
    </w:p>
    <w:p w:rsidR="00DD50CA" w:rsidRPr="00001AE8" w:rsidRDefault="00DD50CA" w:rsidP="00E45BA4">
      <w:pPr>
        <w:pStyle w:val="ListParagraph"/>
        <w:numPr>
          <w:ilvl w:val="0"/>
          <w:numId w:val="28"/>
        </w:numPr>
        <w:autoSpaceDE w:val="0"/>
        <w:autoSpaceDN w:val="0"/>
        <w:adjustRightInd w:val="0"/>
        <w:spacing w:after="0" w:line="240" w:lineRule="auto"/>
        <w:rPr>
          <w:rFonts w:cstheme="minorHAnsi"/>
        </w:rPr>
      </w:pPr>
      <w:r w:rsidRPr="00001AE8">
        <w:rPr>
          <w:rFonts w:cstheme="minorHAnsi"/>
        </w:rPr>
        <w:t>Sudden changes in personality</w:t>
      </w:r>
    </w:p>
    <w:p w:rsidR="00DD50CA" w:rsidRPr="00001AE8" w:rsidRDefault="00DD50CA" w:rsidP="00E45BA4">
      <w:pPr>
        <w:pStyle w:val="ListParagraph"/>
        <w:numPr>
          <w:ilvl w:val="0"/>
          <w:numId w:val="28"/>
        </w:numPr>
        <w:autoSpaceDE w:val="0"/>
        <w:autoSpaceDN w:val="0"/>
        <w:adjustRightInd w:val="0"/>
        <w:spacing w:after="0" w:line="240" w:lineRule="auto"/>
        <w:rPr>
          <w:rFonts w:cstheme="minorHAnsi"/>
        </w:rPr>
      </w:pPr>
      <w:r w:rsidRPr="00001AE8">
        <w:rPr>
          <w:rFonts w:cstheme="minorHAnsi"/>
        </w:rPr>
        <w:t>Lack of concentration, restlessness</w:t>
      </w:r>
    </w:p>
    <w:p w:rsidR="00DD50CA" w:rsidRPr="00001AE8" w:rsidRDefault="00DD50CA" w:rsidP="00E45BA4">
      <w:pPr>
        <w:pStyle w:val="ListParagraph"/>
        <w:numPr>
          <w:ilvl w:val="0"/>
          <w:numId w:val="28"/>
        </w:numPr>
        <w:autoSpaceDE w:val="0"/>
        <w:autoSpaceDN w:val="0"/>
        <w:adjustRightInd w:val="0"/>
        <w:spacing w:after="0" w:line="240" w:lineRule="auto"/>
        <w:rPr>
          <w:rFonts w:cstheme="minorHAnsi"/>
        </w:rPr>
      </w:pPr>
      <w:r w:rsidRPr="00001AE8">
        <w:rPr>
          <w:rFonts w:cstheme="minorHAnsi"/>
        </w:rPr>
        <w:t>Socially withdrawn</w:t>
      </w:r>
    </w:p>
    <w:p w:rsidR="00DD50CA" w:rsidRPr="00001AE8" w:rsidRDefault="00DD50CA" w:rsidP="00E45BA4">
      <w:pPr>
        <w:pStyle w:val="ListParagraph"/>
        <w:numPr>
          <w:ilvl w:val="0"/>
          <w:numId w:val="28"/>
        </w:numPr>
        <w:autoSpaceDE w:val="0"/>
        <w:autoSpaceDN w:val="0"/>
        <w:adjustRightInd w:val="0"/>
        <w:spacing w:after="0" w:line="240" w:lineRule="auto"/>
        <w:rPr>
          <w:rFonts w:cstheme="minorHAnsi"/>
        </w:rPr>
      </w:pPr>
      <w:r w:rsidRPr="00001AE8">
        <w:rPr>
          <w:rFonts w:cstheme="minorHAnsi"/>
        </w:rPr>
        <w:t>Overly compliant behaviour</w:t>
      </w:r>
    </w:p>
    <w:p w:rsidR="00E45BA4" w:rsidRPr="00001AE8" w:rsidRDefault="00DD50CA" w:rsidP="00E45BA4">
      <w:pPr>
        <w:pStyle w:val="ListParagraph"/>
        <w:numPr>
          <w:ilvl w:val="0"/>
          <w:numId w:val="28"/>
        </w:numPr>
        <w:autoSpaceDE w:val="0"/>
        <w:autoSpaceDN w:val="0"/>
        <w:adjustRightInd w:val="0"/>
        <w:spacing w:after="0" w:line="240" w:lineRule="auto"/>
        <w:rPr>
          <w:rFonts w:cstheme="minorHAnsi"/>
        </w:rPr>
      </w:pPr>
      <w:r w:rsidRPr="00001AE8">
        <w:rPr>
          <w:rFonts w:cstheme="minorHAnsi"/>
        </w:rPr>
        <w:t>Poor trust in significant adults</w:t>
      </w:r>
    </w:p>
    <w:p w:rsidR="00DD50CA" w:rsidRPr="00001AE8" w:rsidRDefault="00DD50CA" w:rsidP="00E45BA4">
      <w:pPr>
        <w:pStyle w:val="ListParagraph"/>
        <w:numPr>
          <w:ilvl w:val="0"/>
          <w:numId w:val="28"/>
        </w:numPr>
        <w:autoSpaceDE w:val="0"/>
        <w:autoSpaceDN w:val="0"/>
        <w:adjustRightInd w:val="0"/>
        <w:spacing w:after="0" w:line="240" w:lineRule="auto"/>
        <w:rPr>
          <w:rFonts w:cstheme="minorHAnsi"/>
        </w:rPr>
      </w:pPr>
      <w:r w:rsidRPr="00001AE8">
        <w:rPr>
          <w:rFonts w:cstheme="minorHAnsi"/>
        </w:rPr>
        <w:t>Regressive behaviour, onset of wetting – day or night</w:t>
      </w:r>
    </w:p>
    <w:p w:rsidR="00DD50CA" w:rsidRPr="00001AE8" w:rsidRDefault="00DD50CA" w:rsidP="00E45BA4">
      <w:pPr>
        <w:pStyle w:val="ListParagraph"/>
        <w:numPr>
          <w:ilvl w:val="0"/>
          <w:numId w:val="28"/>
        </w:numPr>
        <w:autoSpaceDE w:val="0"/>
        <w:autoSpaceDN w:val="0"/>
        <w:adjustRightInd w:val="0"/>
        <w:spacing w:after="0" w:line="240" w:lineRule="auto"/>
        <w:rPr>
          <w:rFonts w:cstheme="minorHAnsi"/>
        </w:rPr>
      </w:pPr>
      <w:r w:rsidRPr="00001AE8">
        <w:rPr>
          <w:rFonts w:cstheme="minorHAnsi"/>
        </w:rPr>
        <w:t xml:space="preserve">Suicide attempts, </w:t>
      </w:r>
      <w:r w:rsidR="0059252B" w:rsidRPr="00001AE8">
        <w:rPr>
          <w:rFonts w:cstheme="minorHAnsi"/>
        </w:rPr>
        <w:t>self-mutilation</w:t>
      </w:r>
      <w:r w:rsidRPr="00001AE8">
        <w:rPr>
          <w:rFonts w:cstheme="minorHAnsi"/>
        </w:rPr>
        <w:t xml:space="preserve">, </w:t>
      </w:r>
      <w:r w:rsidR="0059252B" w:rsidRPr="00001AE8">
        <w:rPr>
          <w:rFonts w:cstheme="minorHAnsi"/>
        </w:rPr>
        <w:t>self-disgust</w:t>
      </w:r>
    </w:p>
    <w:p w:rsidR="00857012" w:rsidRPr="00001AE8" w:rsidRDefault="00DD50CA" w:rsidP="00857012">
      <w:pPr>
        <w:pStyle w:val="ListParagraph"/>
        <w:numPr>
          <w:ilvl w:val="0"/>
          <w:numId w:val="28"/>
        </w:numPr>
        <w:autoSpaceDE w:val="0"/>
        <w:autoSpaceDN w:val="0"/>
        <w:adjustRightInd w:val="0"/>
        <w:spacing w:after="0" w:line="240" w:lineRule="auto"/>
        <w:rPr>
          <w:rFonts w:cstheme="minorHAnsi"/>
        </w:rPr>
      </w:pPr>
      <w:r w:rsidRPr="00001AE8">
        <w:rPr>
          <w:rFonts w:cstheme="minorHAnsi"/>
        </w:rPr>
        <w:t>Eating disorders</w:t>
      </w:r>
    </w:p>
    <w:p w:rsidR="00824A3E" w:rsidRPr="00001AE8" w:rsidRDefault="00001AE8" w:rsidP="00BE5EBF">
      <w:pPr>
        <w:rPr>
          <w:rFonts w:cstheme="minorHAnsi"/>
          <w:b/>
          <w:color w:val="803689"/>
          <w:sz w:val="47"/>
          <w:szCs w:val="47"/>
        </w:rPr>
      </w:pPr>
      <w:r>
        <w:rPr>
          <w:rFonts w:cstheme="minorHAnsi"/>
          <w:b/>
          <w:color w:val="803689"/>
          <w:sz w:val="47"/>
          <w:szCs w:val="47"/>
        </w:rPr>
        <w:br w:type="page"/>
      </w:r>
      <w:r w:rsidR="00E45BA4" w:rsidRPr="00001AE8">
        <w:rPr>
          <w:rFonts w:cstheme="minorHAnsi"/>
          <w:b/>
          <w:color w:val="803689"/>
          <w:sz w:val="47"/>
          <w:szCs w:val="47"/>
        </w:rPr>
        <w:lastRenderedPageBreak/>
        <w:t>Appendix 7</w:t>
      </w:r>
    </w:p>
    <w:p w:rsidR="00824A3E" w:rsidRPr="00CF49B7" w:rsidRDefault="00DD50CA" w:rsidP="00824A3E">
      <w:pPr>
        <w:autoSpaceDE w:val="0"/>
        <w:autoSpaceDN w:val="0"/>
        <w:adjustRightInd w:val="0"/>
        <w:spacing w:after="0" w:line="240" w:lineRule="auto"/>
        <w:rPr>
          <w:rFonts w:cstheme="minorHAnsi"/>
          <w:color w:val="744994"/>
          <w:sz w:val="44"/>
          <w:szCs w:val="52"/>
        </w:rPr>
      </w:pPr>
      <w:r w:rsidRPr="00CF49B7">
        <w:rPr>
          <w:rFonts w:cstheme="minorHAnsi"/>
          <w:color w:val="744994"/>
          <w:sz w:val="44"/>
          <w:szCs w:val="52"/>
        </w:rPr>
        <w:t>Signs of possible abuse in adults</w:t>
      </w:r>
    </w:p>
    <w:p w:rsidR="00DD50CA" w:rsidRPr="00001AE8" w:rsidRDefault="00DD50CA" w:rsidP="00BE693C">
      <w:pPr>
        <w:autoSpaceDE w:val="0"/>
        <w:autoSpaceDN w:val="0"/>
        <w:adjustRightInd w:val="0"/>
        <w:spacing w:after="0" w:line="240" w:lineRule="auto"/>
        <w:rPr>
          <w:rFonts w:cstheme="minorHAnsi"/>
          <w:sz w:val="36"/>
          <w:szCs w:val="36"/>
        </w:rPr>
      </w:pPr>
      <w:r w:rsidRPr="00001AE8">
        <w:rPr>
          <w:rFonts w:cstheme="minorHAnsi"/>
          <w:sz w:val="36"/>
          <w:szCs w:val="36"/>
        </w:rPr>
        <w:t>Physical</w:t>
      </w:r>
    </w:p>
    <w:p w:rsidR="00DD50CA" w:rsidRPr="00001AE8" w:rsidRDefault="00DD50CA" w:rsidP="00E45BA4">
      <w:pPr>
        <w:pStyle w:val="ListParagraph"/>
        <w:numPr>
          <w:ilvl w:val="0"/>
          <w:numId w:val="29"/>
        </w:numPr>
        <w:autoSpaceDE w:val="0"/>
        <w:autoSpaceDN w:val="0"/>
        <w:adjustRightInd w:val="0"/>
        <w:spacing w:after="0" w:line="240" w:lineRule="auto"/>
        <w:rPr>
          <w:rFonts w:cstheme="minorHAnsi"/>
        </w:rPr>
      </w:pPr>
      <w:r w:rsidRPr="00001AE8">
        <w:rPr>
          <w:rFonts w:cstheme="minorHAnsi"/>
        </w:rPr>
        <w:t>A history of unexplained falls, fractures, bruises, burns, minor injuries</w:t>
      </w:r>
    </w:p>
    <w:p w:rsidR="00DD50CA" w:rsidRPr="00001AE8" w:rsidRDefault="00DD50CA" w:rsidP="00E45BA4">
      <w:pPr>
        <w:pStyle w:val="ListParagraph"/>
        <w:numPr>
          <w:ilvl w:val="0"/>
          <w:numId w:val="29"/>
        </w:numPr>
        <w:autoSpaceDE w:val="0"/>
        <w:autoSpaceDN w:val="0"/>
        <w:adjustRightInd w:val="0"/>
        <w:spacing w:after="0" w:line="240" w:lineRule="auto"/>
        <w:rPr>
          <w:rFonts w:cstheme="minorHAnsi"/>
        </w:rPr>
      </w:pPr>
      <w:r w:rsidRPr="00001AE8">
        <w:rPr>
          <w:rFonts w:cstheme="minorHAnsi"/>
        </w:rPr>
        <w:t>Signs of under or over use of medication and/or medical problems unattended</w:t>
      </w:r>
    </w:p>
    <w:p w:rsidR="00E45BA4" w:rsidRPr="00001AE8" w:rsidRDefault="00E45BA4" w:rsidP="00E45BA4">
      <w:pPr>
        <w:pStyle w:val="ListParagraph"/>
        <w:autoSpaceDE w:val="0"/>
        <w:autoSpaceDN w:val="0"/>
        <w:adjustRightInd w:val="0"/>
        <w:spacing w:after="0" w:line="240" w:lineRule="auto"/>
        <w:rPr>
          <w:rFonts w:cstheme="minorHAnsi"/>
        </w:rPr>
      </w:pPr>
    </w:p>
    <w:p w:rsidR="00DD50CA" w:rsidRPr="00001AE8" w:rsidRDefault="00DD50CA" w:rsidP="00BE693C">
      <w:pPr>
        <w:autoSpaceDE w:val="0"/>
        <w:autoSpaceDN w:val="0"/>
        <w:adjustRightInd w:val="0"/>
        <w:spacing w:after="0" w:line="240" w:lineRule="auto"/>
        <w:rPr>
          <w:rFonts w:cstheme="minorHAnsi"/>
          <w:sz w:val="36"/>
          <w:szCs w:val="36"/>
        </w:rPr>
      </w:pPr>
      <w:r w:rsidRPr="00001AE8">
        <w:rPr>
          <w:rFonts w:cstheme="minorHAnsi"/>
          <w:sz w:val="36"/>
          <w:szCs w:val="36"/>
        </w:rPr>
        <w:t>Psychological</w:t>
      </w:r>
    </w:p>
    <w:p w:rsidR="00DD50CA" w:rsidRPr="00001AE8" w:rsidRDefault="00DD50CA" w:rsidP="00E45BA4">
      <w:pPr>
        <w:pStyle w:val="ListParagraph"/>
        <w:numPr>
          <w:ilvl w:val="0"/>
          <w:numId w:val="31"/>
        </w:numPr>
        <w:autoSpaceDE w:val="0"/>
        <w:autoSpaceDN w:val="0"/>
        <w:adjustRightInd w:val="0"/>
        <w:spacing w:after="0" w:line="240" w:lineRule="auto"/>
        <w:rPr>
          <w:rFonts w:cstheme="minorHAnsi"/>
        </w:rPr>
      </w:pPr>
      <w:r w:rsidRPr="00001AE8">
        <w:rPr>
          <w:rFonts w:cstheme="minorHAnsi"/>
        </w:rPr>
        <w:t>Alteration in psychological state e.g. withdrawn, agitated, anxious, tearful</w:t>
      </w:r>
    </w:p>
    <w:p w:rsidR="00DD50CA" w:rsidRPr="00001AE8" w:rsidRDefault="00DD50CA" w:rsidP="00E45BA4">
      <w:pPr>
        <w:pStyle w:val="ListParagraph"/>
        <w:numPr>
          <w:ilvl w:val="0"/>
          <w:numId w:val="31"/>
        </w:numPr>
        <w:autoSpaceDE w:val="0"/>
        <w:autoSpaceDN w:val="0"/>
        <w:adjustRightInd w:val="0"/>
        <w:spacing w:after="0" w:line="240" w:lineRule="auto"/>
        <w:rPr>
          <w:rFonts w:cstheme="minorHAnsi"/>
        </w:rPr>
      </w:pPr>
      <w:r w:rsidRPr="00001AE8">
        <w:rPr>
          <w:rFonts w:cstheme="minorHAnsi"/>
        </w:rPr>
        <w:t>Intimidated or subdued in the presence of the carer</w:t>
      </w:r>
    </w:p>
    <w:p w:rsidR="00DD50CA" w:rsidRPr="00001AE8" w:rsidRDefault="00DD50CA" w:rsidP="00E45BA4">
      <w:pPr>
        <w:pStyle w:val="ListParagraph"/>
        <w:numPr>
          <w:ilvl w:val="0"/>
          <w:numId w:val="31"/>
        </w:numPr>
        <w:autoSpaceDE w:val="0"/>
        <w:autoSpaceDN w:val="0"/>
        <w:adjustRightInd w:val="0"/>
        <w:spacing w:after="0" w:line="240" w:lineRule="auto"/>
        <w:rPr>
          <w:rFonts w:cstheme="minorHAnsi"/>
        </w:rPr>
      </w:pPr>
      <w:r w:rsidRPr="00001AE8">
        <w:rPr>
          <w:rFonts w:cstheme="minorHAnsi"/>
        </w:rPr>
        <w:t>Fearful, flinching or frightened of making choices or expressing wishes</w:t>
      </w:r>
    </w:p>
    <w:p w:rsidR="00DD50CA" w:rsidRPr="00001AE8" w:rsidRDefault="00DD50CA" w:rsidP="00E45BA4">
      <w:pPr>
        <w:pStyle w:val="ListParagraph"/>
        <w:numPr>
          <w:ilvl w:val="0"/>
          <w:numId w:val="31"/>
        </w:numPr>
        <w:autoSpaceDE w:val="0"/>
        <w:autoSpaceDN w:val="0"/>
        <w:adjustRightInd w:val="0"/>
        <w:spacing w:after="0" w:line="240" w:lineRule="auto"/>
        <w:rPr>
          <w:rFonts w:cstheme="minorHAnsi"/>
        </w:rPr>
      </w:pPr>
      <w:r w:rsidRPr="00001AE8">
        <w:rPr>
          <w:rFonts w:cstheme="minorHAnsi"/>
        </w:rPr>
        <w:t>Unexplained paranoia</w:t>
      </w:r>
    </w:p>
    <w:p w:rsidR="00E45BA4" w:rsidRPr="00001AE8" w:rsidRDefault="00E45BA4" w:rsidP="00BE693C">
      <w:pPr>
        <w:autoSpaceDE w:val="0"/>
        <w:autoSpaceDN w:val="0"/>
        <w:adjustRightInd w:val="0"/>
        <w:spacing w:after="0" w:line="240" w:lineRule="auto"/>
        <w:rPr>
          <w:rFonts w:cstheme="minorHAnsi"/>
        </w:rPr>
      </w:pPr>
    </w:p>
    <w:p w:rsidR="00DD50CA" w:rsidRPr="00001AE8" w:rsidRDefault="00DD50CA" w:rsidP="00BE693C">
      <w:pPr>
        <w:autoSpaceDE w:val="0"/>
        <w:autoSpaceDN w:val="0"/>
        <w:adjustRightInd w:val="0"/>
        <w:spacing w:after="0" w:line="240" w:lineRule="auto"/>
        <w:rPr>
          <w:rFonts w:cstheme="minorHAnsi"/>
          <w:sz w:val="36"/>
          <w:szCs w:val="36"/>
        </w:rPr>
      </w:pPr>
      <w:r w:rsidRPr="00001AE8">
        <w:rPr>
          <w:rFonts w:cstheme="minorHAnsi"/>
          <w:sz w:val="36"/>
          <w:szCs w:val="36"/>
        </w:rPr>
        <w:t>Sexual</w:t>
      </w:r>
    </w:p>
    <w:p w:rsidR="00DD50CA" w:rsidRPr="00001AE8" w:rsidRDefault="00DD50CA" w:rsidP="00E45BA4">
      <w:pPr>
        <w:pStyle w:val="ListParagraph"/>
        <w:numPr>
          <w:ilvl w:val="0"/>
          <w:numId w:val="32"/>
        </w:numPr>
        <w:autoSpaceDE w:val="0"/>
        <w:autoSpaceDN w:val="0"/>
        <w:adjustRightInd w:val="0"/>
        <w:spacing w:after="0" w:line="240" w:lineRule="auto"/>
        <w:rPr>
          <w:rFonts w:cstheme="minorHAnsi"/>
        </w:rPr>
      </w:pPr>
      <w:r w:rsidRPr="00001AE8">
        <w:rPr>
          <w:rFonts w:cstheme="minorHAnsi"/>
        </w:rPr>
        <w:t>Pregnancy in a woman who is unable to consent to sexual intercourse</w:t>
      </w:r>
    </w:p>
    <w:p w:rsidR="00DD50CA" w:rsidRPr="00001AE8" w:rsidRDefault="00DD50CA" w:rsidP="00E45BA4">
      <w:pPr>
        <w:pStyle w:val="ListParagraph"/>
        <w:numPr>
          <w:ilvl w:val="0"/>
          <w:numId w:val="32"/>
        </w:numPr>
        <w:autoSpaceDE w:val="0"/>
        <w:autoSpaceDN w:val="0"/>
        <w:adjustRightInd w:val="0"/>
        <w:spacing w:after="0" w:line="240" w:lineRule="auto"/>
        <w:rPr>
          <w:rFonts w:cstheme="minorHAnsi"/>
        </w:rPr>
      </w:pPr>
      <w:r w:rsidRPr="00001AE8">
        <w:rPr>
          <w:rFonts w:cstheme="minorHAnsi"/>
        </w:rPr>
        <w:t>Unexplained change in behaviour or sexually implicit/explicit behaviour</w:t>
      </w:r>
    </w:p>
    <w:p w:rsidR="00DD50CA" w:rsidRPr="00001AE8" w:rsidRDefault="00DD50CA" w:rsidP="00E45BA4">
      <w:pPr>
        <w:pStyle w:val="ListParagraph"/>
        <w:numPr>
          <w:ilvl w:val="0"/>
          <w:numId w:val="32"/>
        </w:numPr>
        <w:autoSpaceDE w:val="0"/>
        <w:autoSpaceDN w:val="0"/>
        <w:adjustRightInd w:val="0"/>
        <w:spacing w:after="0" w:line="240" w:lineRule="auto"/>
        <w:rPr>
          <w:rFonts w:cstheme="minorHAnsi"/>
        </w:rPr>
      </w:pPr>
      <w:r w:rsidRPr="00001AE8">
        <w:rPr>
          <w:rFonts w:cstheme="minorHAnsi"/>
        </w:rPr>
        <w:t>Torn, stained or bloody underwear and/or unusual difficulty in walking or sitting</w:t>
      </w:r>
    </w:p>
    <w:p w:rsidR="00DD50CA" w:rsidRPr="00001AE8" w:rsidRDefault="00DD50CA" w:rsidP="00E45BA4">
      <w:pPr>
        <w:pStyle w:val="ListParagraph"/>
        <w:numPr>
          <w:ilvl w:val="0"/>
          <w:numId w:val="32"/>
        </w:numPr>
        <w:autoSpaceDE w:val="0"/>
        <w:autoSpaceDN w:val="0"/>
        <w:adjustRightInd w:val="0"/>
        <w:spacing w:after="0" w:line="240" w:lineRule="auto"/>
        <w:rPr>
          <w:rFonts w:cstheme="minorHAnsi"/>
        </w:rPr>
      </w:pPr>
      <w:r w:rsidRPr="00001AE8">
        <w:rPr>
          <w:rFonts w:cstheme="minorHAnsi"/>
        </w:rPr>
        <w:t>Infections or sexually transmitted diseases</w:t>
      </w:r>
    </w:p>
    <w:p w:rsidR="00DD50CA" w:rsidRPr="00001AE8" w:rsidRDefault="00DD50CA" w:rsidP="00E45BA4">
      <w:pPr>
        <w:pStyle w:val="ListParagraph"/>
        <w:numPr>
          <w:ilvl w:val="0"/>
          <w:numId w:val="32"/>
        </w:numPr>
        <w:autoSpaceDE w:val="0"/>
        <w:autoSpaceDN w:val="0"/>
        <w:adjustRightInd w:val="0"/>
        <w:spacing w:after="0" w:line="240" w:lineRule="auto"/>
        <w:rPr>
          <w:rFonts w:cstheme="minorHAnsi"/>
        </w:rPr>
      </w:pPr>
      <w:r w:rsidRPr="00001AE8">
        <w:rPr>
          <w:rFonts w:cstheme="minorHAnsi"/>
        </w:rPr>
        <w:t>Full or partial disclosure or hints of sexual abuse</w:t>
      </w:r>
    </w:p>
    <w:p w:rsidR="00DD50CA" w:rsidRPr="00001AE8" w:rsidRDefault="00DD50CA" w:rsidP="00E45BA4">
      <w:pPr>
        <w:pStyle w:val="ListParagraph"/>
        <w:numPr>
          <w:ilvl w:val="0"/>
          <w:numId w:val="32"/>
        </w:numPr>
        <w:autoSpaceDE w:val="0"/>
        <w:autoSpaceDN w:val="0"/>
        <w:adjustRightInd w:val="0"/>
        <w:spacing w:after="0" w:line="240" w:lineRule="auto"/>
        <w:rPr>
          <w:rFonts w:cstheme="minorHAnsi"/>
        </w:rPr>
      </w:pPr>
      <w:r w:rsidRPr="00001AE8">
        <w:rPr>
          <w:rFonts w:cstheme="minorHAnsi"/>
        </w:rPr>
        <w:t>Self-harming</w:t>
      </w:r>
    </w:p>
    <w:p w:rsidR="00E45BA4" w:rsidRPr="00001AE8" w:rsidRDefault="00E45BA4" w:rsidP="00BE693C">
      <w:pPr>
        <w:autoSpaceDE w:val="0"/>
        <w:autoSpaceDN w:val="0"/>
        <w:adjustRightInd w:val="0"/>
        <w:spacing w:after="0" w:line="240" w:lineRule="auto"/>
        <w:rPr>
          <w:rFonts w:cstheme="minorHAnsi"/>
        </w:rPr>
      </w:pPr>
    </w:p>
    <w:p w:rsidR="00DD50CA" w:rsidRPr="00001AE8" w:rsidRDefault="00DD50CA" w:rsidP="00BE693C">
      <w:pPr>
        <w:autoSpaceDE w:val="0"/>
        <w:autoSpaceDN w:val="0"/>
        <w:adjustRightInd w:val="0"/>
        <w:spacing w:after="0" w:line="240" w:lineRule="auto"/>
        <w:rPr>
          <w:rFonts w:cstheme="minorHAnsi"/>
          <w:sz w:val="36"/>
          <w:szCs w:val="36"/>
        </w:rPr>
      </w:pPr>
      <w:r w:rsidRPr="00001AE8">
        <w:rPr>
          <w:rFonts w:cstheme="minorHAnsi"/>
          <w:sz w:val="36"/>
          <w:szCs w:val="36"/>
        </w:rPr>
        <w:t>Neglect or Omission</w:t>
      </w:r>
    </w:p>
    <w:p w:rsidR="00DD50CA" w:rsidRPr="00001AE8" w:rsidRDefault="00DD50CA" w:rsidP="00E45BA4">
      <w:pPr>
        <w:pStyle w:val="ListParagraph"/>
        <w:numPr>
          <w:ilvl w:val="0"/>
          <w:numId w:val="33"/>
        </w:numPr>
        <w:autoSpaceDE w:val="0"/>
        <w:autoSpaceDN w:val="0"/>
        <w:adjustRightInd w:val="0"/>
        <w:spacing w:after="0" w:line="240" w:lineRule="auto"/>
        <w:rPr>
          <w:rFonts w:cstheme="minorHAnsi"/>
        </w:rPr>
      </w:pPr>
      <w:r w:rsidRPr="00001AE8">
        <w:rPr>
          <w:rFonts w:cstheme="minorHAnsi"/>
        </w:rPr>
        <w:t>Malnutrition, weight loss and /or persistent hunger</w:t>
      </w:r>
    </w:p>
    <w:p w:rsidR="00DD50CA" w:rsidRPr="00001AE8" w:rsidRDefault="00DD50CA" w:rsidP="00E45BA4">
      <w:pPr>
        <w:pStyle w:val="ListParagraph"/>
        <w:numPr>
          <w:ilvl w:val="0"/>
          <w:numId w:val="33"/>
        </w:numPr>
        <w:autoSpaceDE w:val="0"/>
        <w:autoSpaceDN w:val="0"/>
        <w:adjustRightInd w:val="0"/>
        <w:spacing w:after="0" w:line="240" w:lineRule="auto"/>
        <w:rPr>
          <w:rFonts w:cstheme="minorHAnsi"/>
        </w:rPr>
      </w:pPr>
      <w:r w:rsidRPr="00001AE8">
        <w:rPr>
          <w:rFonts w:cstheme="minorHAnsi"/>
        </w:rPr>
        <w:lastRenderedPageBreak/>
        <w:t>Poor physical condition, poor hygiene, varicose ulcers, pressure sores</w:t>
      </w:r>
    </w:p>
    <w:p w:rsidR="00DD50CA" w:rsidRPr="00001AE8" w:rsidRDefault="00DD50CA" w:rsidP="00E45BA4">
      <w:pPr>
        <w:pStyle w:val="ListParagraph"/>
        <w:numPr>
          <w:ilvl w:val="0"/>
          <w:numId w:val="33"/>
        </w:numPr>
        <w:autoSpaceDE w:val="0"/>
        <w:autoSpaceDN w:val="0"/>
        <w:adjustRightInd w:val="0"/>
        <w:spacing w:after="0" w:line="240" w:lineRule="auto"/>
        <w:rPr>
          <w:rFonts w:cstheme="minorHAnsi"/>
        </w:rPr>
      </w:pPr>
      <w:r w:rsidRPr="00001AE8">
        <w:rPr>
          <w:rFonts w:cstheme="minorHAnsi"/>
        </w:rPr>
        <w:t>Being left in wet clothing or bedding and/or clothing in a poor condition</w:t>
      </w:r>
    </w:p>
    <w:p w:rsidR="00DD50CA" w:rsidRPr="00001AE8" w:rsidRDefault="00DD50CA" w:rsidP="00E45BA4">
      <w:pPr>
        <w:pStyle w:val="ListParagraph"/>
        <w:numPr>
          <w:ilvl w:val="0"/>
          <w:numId w:val="33"/>
        </w:numPr>
        <w:autoSpaceDE w:val="0"/>
        <w:autoSpaceDN w:val="0"/>
        <w:adjustRightInd w:val="0"/>
        <w:spacing w:after="0" w:line="240" w:lineRule="auto"/>
        <w:rPr>
          <w:rFonts w:cstheme="minorHAnsi"/>
        </w:rPr>
      </w:pPr>
      <w:r w:rsidRPr="00001AE8">
        <w:rPr>
          <w:rFonts w:cstheme="minorHAnsi"/>
        </w:rPr>
        <w:t>Failure to access appropriate health, educational services or social care</w:t>
      </w:r>
    </w:p>
    <w:p w:rsidR="00DD50CA" w:rsidRPr="00001AE8" w:rsidRDefault="00DD50CA" w:rsidP="00E45BA4">
      <w:pPr>
        <w:pStyle w:val="ListParagraph"/>
        <w:numPr>
          <w:ilvl w:val="0"/>
          <w:numId w:val="33"/>
        </w:numPr>
        <w:autoSpaceDE w:val="0"/>
        <w:autoSpaceDN w:val="0"/>
        <w:adjustRightInd w:val="0"/>
        <w:spacing w:after="0" w:line="240" w:lineRule="auto"/>
        <w:rPr>
          <w:rFonts w:cstheme="minorHAnsi"/>
        </w:rPr>
      </w:pPr>
      <w:r w:rsidRPr="00001AE8">
        <w:rPr>
          <w:rFonts w:cstheme="minorHAnsi"/>
        </w:rPr>
        <w:t>No callers or visitors</w:t>
      </w:r>
    </w:p>
    <w:p w:rsidR="00E45BA4" w:rsidRPr="00001AE8" w:rsidRDefault="00E45BA4" w:rsidP="00BE693C">
      <w:pPr>
        <w:autoSpaceDE w:val="0"/>
        <w:autoSpaceDN w:val="0"/>
        <w:adjustRightInd w:val="0"/>
        <w:spacing w:after="0" w:line="240" w:lineRule="auto"/>
        <w:rPr>
          <w:rFonts w:cstheme="minorHAnsi"/>
        </w:rPr>
      </w:pPr>
    </w:p>
    <w:p w:rsidR="00DD50CA" w:rsidRPr="00001AE8" w:rsidRDefault="00DD50CA" w:rsidP="00BE693C">
      <w:pPr>
        <w:autoSpaceDE w:val="0"/>
        <w:autoSpaceDN w:val="0"/>
        <w:adjustRightInd w:val="0"/>
        <w:spacing w:after="0" w:line="240" w:lineRule="auto"/>
        <w:rPr>
          <w:rFonts w:cstheme="minorHAnsi"/>
          <w:sz w:val="36"/>
          <w:szCs w:val="36"/>
        </w:rPr>
      </w:pPr>
      <w:r w:rsidRPr="00001AE8">
        <w:rPr>
          <w:rFonts w:cstheme="minorHAnsi"/>
          <w:sz w:val="36"/>
          <w:szCs w:val="36"/>
        </w:rPr>
        <w:t>Financial or Material</w:t>
      </w:r>
    </w:p>
    <w:p w:rsidR="00DD50CA" w:rsidRPr="00001AE8" w:rsidRDefault="00DD50CA" w:rsidP="00E45BA4">
      <w:pPr>
        <w:pStyle w:val="ListParagraph"/>
        <w:numPr>
          <w:ilvl w:val="0"/>
          <w:numId w:val="34"/>
        </w:numPr>
        <w:autoSpaceDE w:val="0"/>
        <w:autoSpaceDN w:val="0"/>
        <w:adjustRightInd w:val="0"/>
        <w:spacing w:after="0" w:line="240" w:lineRule="auto"/>
        <w:rPr>
          <w:rFonts w:cstheme="minorHAnsi"/>
        </w:rPr>
      </w:pPr>
      <w:r w:rsidRPr="00001AE8">
        <w:rPr>
          <w:rFonts w:cstheme="minorHAnsi"/>
        </w:rPr>
        <w:t>Disparity between assets and living conditions</w:t>
      </w:r>
    </w:p>
    <w:p w:rsidR="00DD50CA" w:rsidRPr="00001AE8" w:rsidRDefault="00DD50CA" w:rsidP="00E45BA4">
      <w:pPr>
        <w:pStyle w:val="ListParagraph"/>
        <w:numPr>
          <w:ilvl w:val="0"/>
          <w:numId w:val="34"/>
        </w:numPr>
        <w:autoSpaceDE w:val="0"/>
        <w:autoSpaceDN w:val="0"/>
        <w:adjustRightInd w:val="0"/>
        <w:spacing w:after="0" w:line="240" w:lineRule="auto"/>
        <w:rPr>
          <w:rFonts w:cstheme="minorHAnsi"/>
        </w:rPr>
      </w:pPr>
      <w:r w:rsidRPr="00001AE8">
        <w:rPr>
          <w:rFonts w:cstheme="minorHAnsi"/>
        </w:rPr>
        <w:t>Unexplained withdrawals from accounts or disappearance of financial documents</w:t>
      </w:r>
    </w:p>
    <w:p w:rsidR="00DD50CA" w:rsidRPr="00001AE8" w:rsidRDefault="00DD50CA" w:rsidP="00E45BA4">
      <w:pPr>
        <w:pStyle w:val="ListParagraph"/>
        <w:numPr>
          <w:ilvl w:val="0"/>
          <w:numId w:val="34"/>
        </w:numPr>
        <w:autoSpaceDE w:val="0"/>
        <w:autoSpaceDN w:val="0"/>
        <w:adjustRightInd w:val="0"/>
        <w:spacing w:after="0" w:line="240" w:lineRule="auto"/>
        <w:rPr>
          <w:rFonts w:cstheme="minorHAnsi"/>
        </w:rPr>
      </w:pPr>
      <w:r w:rsidRPr="00001AE8">
        <w:rPr>
          <w:rFonts w:cstheme="minorHAnsi"/>
        </w:rPr>
        <w:t>Sudden inability to pay bills</w:t>
      </w:r>
    </w:p>
    <w:p w:rsidR="00DD50CA" w:rsidRPr="00001AE8" w:rsidRDefault="00DD50CA" w:rsidP="00E45BA4">
      <w:pPr>
        <w:pStyle w:val="ListParagraph"/>
        <w:numPr>
          <w:ilvl w:val="0"/>
          <w:numId w:val="34"/>
        </w:numPr>
        <w:autoSpaceDE w:val="0"/>
        <w:autoSpaceDN w:val="0"/>
        <w:adjustRightInd w:val="0"/>
        <w:spacing w:after="0" w:line="240" w:lineRule="auto"/>
        <w:rPr>
          <w:rFonts w:cstheme="minorHAnsi"/>
        </w:rPr>
      </w:pPr>
      <w:r w:rsidRPr="00001AE8">
        <w:rPr>
          <w:rFonts w:cstheme="minorHAnsi"/>
        </w:rPr>
        <w:t>Carers or professionals fail to account for expenses incurred on a person’s behalf</w:t>
      </w:r>
    </w:p>
    <w:p w:rsidR="00DD50CA" w:rsidRPr="00001AE8" w:rsidRDefault="00DD50CA" w:rsidP="00E45BA4">
      <w:pPr>
        <w:pStyle w:val="ListParagraph"/>
        <w:numPr>
          <w:ilvl w:val="0"/>
          <w:numId w:val="34"/>
        </w:numPr>
        <w:autoSpaceDE w:val="0"/>
        <w:autoSpaceDN w:val="0"/>
        <w:adjustRightInd w:val="0"/>
        <w:spacing w:after="0" w:line="240" w:lineRule="auto"/>
        <w:rPr>
          <w:rFonts w:cstheme="minorHAnsi"/>
        </w:rPr>
      </w:pPr>
      <w:r w:rsidRPr="00001AE8">
        <w:rPr>
          <w:rFonts w:cstheme="minorHAnsi"/>
        </w:rPr>
        <w:t>Recent changes of deeds or title to property</w:t>
      </w:r>
    </w:p>
    <w:p w:rsidR="00E45BA4" w:rsidRPr="00001AE8" w:rsidRDefault="00E45BA4" w:rsidP="00BE693C">
      <w:pPr>
        <w:autoSpaceDE w:val="0"/>
        <w:autoSpaceDN w:val="0"/>
        <w:adjustRightInd w:val="0"/>
        <w:spacing w:after="0" w:line="240" w:lineRule="auto"/>
        <w:rPr>
          <w:rFonts w:cstheme="minorHAnsi"/>
        </w:rPr>
      </w:pPr>
    </w:p>
    <w:p w:rsidR="00DD50CA" w:rsidRPr="00001AE8" w:rsidRDefault="00DD50CA" w:rsidP="00BE693C">
      <w:pPr>
        <w:autoSpaceDE w:val="0"/>
        <w:autoSpaceDN w:val="0"/>
        <w:adjustRightInd w:val="0"/>
        <w:spacing w:after="0" w:line="240" w:lineRule="auto"/>
        <w:rPr>
          <w:rFonts w:cstheme="minorHAnsi"/>
          <w:sz w:val="36"/>
          <w:szCs w:val="36"/>
        </w:rPr>
      </w:pPr>
      <w:r w:rsidRPr="00001AE8">
        <w:rPr>
          <w:rFonts w:cstheme="minorHAnsi"/>
          <w:sz w:val="36"/>
          <w:szCs w:val="36"/>
        </w:rPr>
        <w:t>Discriminatory</w:t>
      </w:r>
    </w:p>
    <w:p w:rsidR="00DD50CA" w:rsidRPr="00001AE8" w:rsidRDefault="00DD50CA" w:rsidP="00E45BA4">
      <w:pPr>
        <w:pStyle w:val="ListParagraph"/>
        <w:numPr>
          <w:ilvl w:val="0"/>
          <w:numId w:val="35"/>
        </w:numPr>
        <w:autoSpaceDE w:val="0"/>
        <w:autoSpaceDN w:val="0"/>
        <w:adjustRightInd w:val="0"/>
        <w:spacing w:after="0" w:line="240" w:lineRule="auto"/>
        <w:rPr>
          <w:rFonts w:cstheme="minorHAnsi"/>
        </w:rPr>
      </w:pPr>
      <w:r w:rsidRPr="00001AE8">
        <w:rPr>
          <w:rFonts w:cstheme="minorHAnsi"/>
        </w:rPr>
        <w:t>Inappropriate remarks, comments or lack of respect</w:t>
      </w:r>
    </w:p>
    <w:p w:rsidR="00E45BA4" w:rsidRDefault="00DD50CA" w:rsidP="00BE693C">
      <w:pPr>
        <w:pStyle w:val="ListParagraph"/>
        <w:numPr>
          <w:ilvl w:val="0"/>
          <w:numId w:val="35"/>
        </w:numPr>
        <w:autoSpaceDE w:val="0"/>
        <w:autoSpaceDN w:val="0"/>
        <w:adjustRightInd w:val="0"/>
        <w:spacing w:after="0" w:line="240" w:lineRule="auto"/>
        <w:rPr>
          <w:rFonts w:cstheme="minorHAnsi"/>
        </w:rPr>
      </w:pPr>
      <w:r w:rsidRPr="00001AE8">
        <w:rPr>
          <w:rFonts w:cstheme="minorHAnsi"/>
        </w:rPr>
        <w:t>Poor quality or avoidance of care</w:t>
      </w:r>
    </w:p>
    <w:p w:rsidR="00206FC6" w:rsidRPr="00BE5EBF" w:rsidRDefault="00206FC6" w:rsidP="00206FC6">
      <w:pPr>
        <w:pStyle w:val="ListParagraph"/>
        <w:autoSpaceDE w:val="0"/>
        <w:autoSpaceDN w:val="0"/>
        <w:adjustRightInd w:val="0"/>
        <w:spacing w:after="0" w:line="240" w:lineRule="auto"/>
        <w:rPr>
          <w:rFonts w:cstheme="minorHAnsi"/>
        </w:rPr>
      </w:pPr>
    </w:p>
    <w:p w:rsidR="00DD50CA" w:rsidRPr="00001AE8" w:rsidRDefault="00DD50CA" w:rsidP="00BE693C">
      <w:pPr>
        <w:autoSpaceDE w:val="0"/>
        <w:autoSpaceDN w:val="0"/>
        <w:adjustRightInd w:val="0"/>
        <w:spacing w:after="0" w:line="240" w:lineRule="auto"/>
        <w:rPr>
          <w:rFonts w:cstheme="minorHAnsi"/>
          <w:sz w:val="36"/>
          <w:szCs w:val="36"/>
        </w:rPr>
      </w:pPr>
      <w:r w:rsidRPr="00001AE8">
        <w:rPr>
          <w:rFonts w:cstheme="minorHAnsi"/>
          <w:sz w:val="36"/>
          <w:szCs w:val="36"/>
        </w:rPr>
        <w:t>Institutional</w:t>
      </w:r>
    </w:p>
    <w:p w:rsidR="00DD50CA" w:rsidRPr="00001AE8" w:rsidRDefault="00DD50CA" w:rsidP="00E45BA4">
      <w:pPr>
        <w:pStyle w:val="ListParagraph"/>
        <w:numPr>
          <w:ilvl w:val="0"/>
          <w:numId w:val="36"/>
        </w:numPr>
        <w:autoSpaceDE w:val="0"/>
        <w:autoSpaceDN w:val="0"/>
        <w:adjustRightInd w:val="0"/>
        <w:spacing w:after="0" w:line="240" w:lineRule="auto"/>
        <w:rPr>
          <w:rFonts w:cstheme="minorHAnsi"/>
        </w:rPr>
      </w:pPr>
      <w:r w:rsidRPr="00001AE8">
        <w:rPr>
          <w:rFonts w:cstheme="minorHAnsi"/>
        </w:rPr>
        <w:t>Lack of flexibility or choice over meals, bed times, visitors, phone calls, etc</w:t>
      </w:r>
    </w:p>
    <w:p w:rsidR="00DD50CA" w:rsidRPr="00001AE8" w:rsidRDefault="00DD50CA" w:rsidP="00E45BA4">
      <w:pPr>
        <w:pStyle w:val="ListParagraph"/>
        <w:numPr>
          <w:ilvl w:val="0"/>
          <w:numId w:val="36"/>
        </w:numPr>
        <w:autoSpaceDE w:val="0"/>
        <w:autoSpaceDN w:val="0"/>
        <w:adjustRightInd w:val="0"/>
        <w:spacing w:after="0" w:line="240" w:lineRule="auto"/>
        <w:rPr>
          <w:rFonts w:cstheme="minorHAnsi"/>
        </w:rPr>
      </w:pPr>
      <w:r w:rsidRPr="00001AE8">
        <w:rPr>
          <w:rFonts w:cstheme="minorHAnsi"/>
        </w:rPr>
        <w:t>Inadequate medical care and misuse of medication</w:t>
      </w:r>
    </w:p>
    <w:p w:rsidR="00DD50CA" w:rsidRPr="00001AE8" w:rsidRDefault="00DD50CA" w:rsidP="00E45BA4">
      <w:pPr>
        <w:pStyle w:val="ListParagraph"/>
        <w:numPr>
          <w:ilvl w:val="0"/>
          <w:numId w:val="36"/>
        </w:numPr>
        <w:autoSpaceDE w:val="0"/>
        <w:autoSpaceDN w:val="0"/>
        <w:adjustRightInd w:val="0"/>
        <w:spacing w:after="0" w:line="240" w:lineRule="auto"/>
        <w:rPr>
          <w:rFonts w:cstheme="minorHAnsi"/>
        </w:rPr>
      </w:pPr>
      <w:r w:rsidRPr="00001AE8">
        <w:rPr>
          <w:rFonts w:cstheme="minorHAnsi"/>
        </w:rPr>
        <w:t>Inappropriate use of restraint</w:t>
      </w:r>
    </w:p>
    <w:p w:rsidR="00DD50CA" w:rsidRPr="00001AE8" w:rsidRDefault="00DD50CA" w:rsidP="00E45BA4">
      <w:pPr>
        <w:pStyle w:val="ListParagraph"/>
        <w:numPr>
          <w:ilvl w:val="0"/>
          <w:numId w:val="36"/>
        </w:numPr>
        <w:autoSpaceDE w:val="0"/>
        <w:autoSpaceDN w:val="0"/>
        <w:adjustRightInd w:val="0"/>
        <w:spacing w:after="0" w:line="240" w:lineRule="auto"/>
        <w:rPr>
          <w:rFonts w:cstheme="minorHAnsi"/>
        </w:rPr>
      </w:pPr>
      <w:r w:rsidRPr="00001AE8">
        <w:rPr>
          <w:rFonts w:cstheme="minorHAnsi"/>
        </w:rPr>
        <w:t>Sensory deprivation e.g. denial of use of spectacles or hearing aids</w:t>
      </w:r>
    </w:p>
    <w:p w:rsidR="00DD50CA" w:rsidRPr="00001AE8" w:rsidRDefault="00DD50CA" w:rsidP="00E45BA4">
      <w:pPr>
        <w:pStyle w:val="ListParagraph"/>
        <w:numPr>
          <w:ilvl w:val="0"/>
          <w:numId w:val="36"/>
        </w:numPr>
        <w:autoSpaceDE w:val="0"/>
        <w:autoSpaceDN w:val="0"/>
        <w:adjustRightInd w:val="0"/>
        <w:spacing w:after="0" w:line="240" w:lineRule="auto"/>
        <w:rPr>
          <w:rFonts w:cstheme="minorHAnsi"/>
        </w:rPr>
      </w:pPr>
      <w:r w:rsidRPr="00001AE8">
        <w:rPr>
          <w:rFonts w:cstheme="minorHAnsi"/>
        </w:rPr>
        <w:t>Missing documents and/or absence of individual care plans</w:t>
      </w:r>
    </w:p>
    <w:p w:rsidR="00E20F37" w:rsidRDefault="00DD50CA" w:rsidP="00C50213">
      <w:pPr>
        <w:pStyle w:val="ListParagraph"/>
        <w:numPr>
          <w:ilvl w:val="0"/>
          <w:numId w:val="36"/>
        </w:numPr>
        <w:autoSpaceDE w:val="0"/>
        <w:autoSpaceDN w:val="0"/>
        <w:adjustRightInd w:val="0"/>
        <w:spacing w:after="0" w:line="240" w:lineRule="auto"/>
        <w:rPr>
          <w:rFonts w:cstheme="minorHAnsi"/>
        </w:rPr>
      </w:pPr>
      <w:r w:rsidRPr="004C13E5">
        <w:rPr>
          <w:rFonts w:cstheme="minorHAnsi"/>
        </w:rPr>
        <w:t>Pub</w:t>
      </w:r>
      <w:r w:rsidR="00001AE8" w:rsidRPr="004C13E5">
        <w:rPr>
          <w:rFonts w:cstheme="minorHAnsi"/>
        </w:rPr>
        <w:t>lic discussion of private matte</w:t>
      </w:r>
      <w:r w:rsidR="004C13E5" w:rsidRPr="004C13E5">
        <w:rPr>
          <w:rFonts w:cstheme="minorHAnsi"/>
        </w:rPr>
        <w:t>r</w:t>
      </w:r>
    </w:p>
    <w:p w:rsidR="00CF49B7" w:rsidRPr="006F169B" w:rsidRDefault="00CF49B7" w:rsidP="00CF49B7">
      <w:pPr>
        <w:autoSpaceDE w:val="0"/>
        <w:autoSpaceDN w:val="0"/>
        <w:adjustRightInd w:val="0"/>
        <w:spacing w:after="0" w:line="240" w:lineRule="auto"/>
        <w:rPr>
          <w:rFonts w:cstheme="minorHAnsi"/>
          <w:color w:val="FF0000"/>
          <w:sz w:val="36"/>
          <w:szCs w:val="36"/>
        </w:rPr>
      </w:pPr>
      <w:r w:rsidRPr="006F169B">
        <w:rPr>
          <w:rFonts w:cstheme="minorHAnsi"/>
          <w:color w:val="FF0000"/>
          <w:sz w:val="36"/>
          <w:szCs w:val="36"/>
        </w:rPr>
        <w:lastRenderedPageBreak/>
        <w:t>Possible indicators of domestic violence or abuse</w:t>
      </w:r>
    </w:p>
    <w:p w:rsidR="00CF49B7" w:rsidRPr="006F169B" w:rsidRDefault="00CF49B7" w:rsidP="00CF49B7">
      <w:pPr>
        <w:pStyle w:val="ListParagraph"/>
        <w:numPr>
          <w:ilvl w:val="0"/>
          <w:numId w:val="36"/>
        </w:numPr>
        <w:autoSpaceDE w:val="0"/>
        <w:autoSpaceDN w:val="0"/>
        <w:adjustRightInd w:val="0"/>
        <w:spacing w:after="0" w:line="240" w:lineRule="auto"/>
        <w:rPr>
          <w:rFonts w:cstheme="minorHAnsi"/>
          <w:color w:val="FF0000"/>
        </w:rPr>
      </w:pPr>
      <w:r w:rsidRPr="006F169B">
        <w:rPr>
          <w:rFonts w:cstheme="minorHAnsi"/>
          <w:color w:val="FF0000"/>
        </w:rPr>
        <w:t>Low self-esteem</w:t>
      </w:r>
    </w:p>
    <w:p w:rsidR="00CF49B7" w:rsidRPr="006F169B" w:rsidRDefault="00CF49B7" w:rsidP="00CF49B7">
      <w:pPr>
        <w:pStyle w:val="ListParagraph"/>
        <w:numPr>
          <w:ilvl w:val="0"/>
          <w:numId w:val="36"/>
        </w:numPr>
        <w:autoSpaceDE w:val="0"/>
        <w:autoSpaceDN w:val="0"/>
        <w:adjustRightInd w:val="0"/>
        <w:spacing w:after="0" w:line="240" w:lineRule="auto"/>
        <w:rPr>
          <w:rFonts w:cstheme="minorHAnsi"/>
          <w:color w:val="FF0000"/>
        </w:rPr>
      </w:pPr>
      <w:r w:rsidRPr="006F169B">
        <w:rPr>
          <w:rFonts w:cstheme="minorHAnsi"/>
          <w:color w:val="FF0000"/>
        </w:rPr>
        <w:t>Feeling that the abuse is their fault when it is not</w:t>
      </w:r>
    </w:p>
    <w:p w:rsidR="00CF49B7" w:rsidRPr="006F169B" w:rsidRDefault="00CF49B7" w:rsidP="00CF49B7">
      <w:pPr>
        <w:pStyle w:val="ListParagraph"/>
        <w:numPr>
          <w:ilvl w:val="0"/>
          <w:numId w:val="36"/>
        </w:numPr>
        <w:autoSpaceDE w:val="0"/>
        <w:autoSpaceDN w:val="0"/>
        <w:adjustRightInd w:val="0"/>
        <w:spacing w:after="0" w:line="240" w:lineRule="auto"/>
        <w:rPr>
          <w:rFonts w:cstheme="minorHAnsi"/>
          <w:color w:val="FF0000"/>
        </w:rPr>
      </w:pPr>
      <w:r w:rsidRPr="006F169B">
        <w:rPr>
          <w:rFonts w:cstheme="minorHAnsi"/>
          <w:color w:val="FF0000"/>
        </w:rPr>
        <w:t>Physical evidence of violence such as bruising, cuts, broken bones</w:t>
      </w:r>
    </w:p>
    <w:p w:rsidR="00CF49B7" w:rsidRPr="006F169B" w:rsidRDefault="00CF49B7" w:rsidP="00CF49B7">
      <w:pPr>
        <w:pStyle w:val="ListParagraph"/>
        <w:numPr>
          <w:ilvl w:val="0"/>
          <w:numId w:val="36"/>
        </w:numPr>
        <w:autoSpaceDE w:val="0"/>
        <w:autoSpaceDN w:val="0"/>
        <w:adjustRightInd w:val="0"/>
        <w:spacing w:after="0" w:line="240" w:lineRule="auto"/>
        <w:rPr>
          <w:rFonts w:cstheme="minorHAnsi"/>
          <w:color w:val="FF0000"/>
        </w:rPr>
      </w:pPr>
      <w:r w:rsidRPr="006F169B">
        <w:rPr>
          <w:rFonts w:cstheme="minorHAnsi"/>
          <w:color w:val="FF0000"/>
        </w:rPr>
        <w:t>Verbal abuse and humiliation in front of others</w:t>
      </w:r>
    </w:p>
    <w:p w:rsidR="00CF49B7" w:rsidRPr="006F169B" w:rsidRDefault="00CF49B7" w:rsidP="00CF49B7">
      <w:pPr>
        <w:pStyle w:val="ListParagraph"/>
        <w:numPr>
          <w:ilvl w:val="0"/>
          <w:numId w:val="36"/>
        </w:numPr>
        <w:autoSpaceDE w:val="0"/>
        <w:autoSpaceDN w:val="0"/>
        <w:adjustRightInd w:val="0"/>
        <w:spacing w:after="0" w:line="240" w:lineRule="auto"/>
        <w:rPr>
          <w:rFonts w:cstheme="minorHAnsi"/>
          <w:color w:val="FF0000"/>
        </w:rPr>
      </w:pPr>
      <w:r w:rsidRPr="006F169B">
        <w:rPr>
          <w:rFonts w:cstheme="minorHAnsi"/>
          <w:color w:val="FF0000"/>
        </w:rPr>
        <w:t>Fear of outside intervention</w:t>
      </w:r>
    </w:p>
    <w:p w:rsidR="00CF49B7" w:rsidRPr="006F169B" w:rsidRDefault="00CF49B7" w:rsidP="00CF49B7">
      <w:pPr>
        <w:pStyle w:val="ListParagraph"/>
        <w:numPr>
          <w:ilvl w:val="0"/>
          <w:numId w:val="36"/>
        </w:numPr>
        <w:autoSpaceDE w:val="0"/>
        <w:autoSpaceDN w:val="0"/>
        <w:adjustRightInd w:val="0"/>
        <w:spacing w:after="0" w:line="240" w:lineRule="auto"/>
        <w:rPr>
          <w:rFonts w:cstheme="minorHAnsi"/>
          <w:color w:val="FF0000"/>
        </w:rPr>
      </w:pPr>
      <w:r w:rsidRPr="006F169B">
        <w:rPr>
          <w:rFonts w:cstheme="minorHAnsi"/>
          <w:color w:val="FF0000"/>
        </w:rPr>
        <w:t>Damage to home or property</w:t>
      </w:r>
    </w:p>
    <w:p w:rsidR="00CF49B7" w:rsidRPr="006F169B" w:rsidRDefault="00CF49B7" w:rsidP="00CF49B7">
      <w:pPr>
        <w:pStyle w:val="ListParagraph"/>
        <w:numPr>
          <w:ilvl w:val="0"/>
          <w:numId w:val="36"/>
        </w:numPr>
        <w:autoSpaceDE w:val="0"/>
        <w:autoSpaceDN w:val="0"/>
        <w:adjustRightInd w:val="0"/>
        <w:spacing w:after="0" w:line="240" w:lineRule="auto"/>
        <w:rPr>
          <w:rFonts w:cstheme="minorHAnsi"/>
          <w:color w:val="FF0000"/>
        </w:rPr>
      </w:pPr>
      <w:r w:rsidRPr="006F169B">
        <w:rPr>
          <w:rFonts w:cstheme="minorHAnsi"/>
          <w:color w:val="FF0000"/>
        </w:rPr>
        <w:t>Isolation – not seeing friends and family</w:t>
      </w:r>
    </w:p>
    <w:p w:rsidR="00CF49B7" w:rsidRPr="006F169B" w:rsidRDefault="00CF49B7" w:rsidP="00CF49B7">
      <w:pPr>
        <w:pStyle w:val="ListParagraph"/>
        <w:numPr>
          <w:ilvl w:val="0"/>
          <w:numId w:val="36"/>
        </w:numPr>
        <w:autoSpaceDE w:val="0"/>
        <w:autoSpaceDN w:val="0"/>
        <w:adjustRightInd w:val="0"/>
        <w:spacing w:after="0" w:line="240" w:lineRule="auto"/>
        <w:rPr>
          <w:rFonts w:cstheme="minorHAnsi"/>
          <w:color w:val="FF0000"/>
        </w:rPr>
      </w:pPr>
      <w:r w:rsidRPr="006F169B">
        <w:rPr>
          <w:rFonts w:cstheme="minorHAnsi"/>
          <w:color w:val="FF0000"/>
        </w:rPr>
        <w:t>Limited access to money</w:t>
      </w:r>
    </w:p>
    <w:p w:rsidR="00CF49B7" w:rsidRPr="00CF49B7" w:rsidRDefault="00CF49B7" w:rsidP="00CF49B7">
      <w:pPr>
        <w:autoSpaceDE w:val="0"/>
        <w:autoSpaceDN w:val="0"/>
        <w:adjustRightInd w:val="0"/>
        <w:spacing w:after="0" w:line="240" w:lineRule="auto"/>
        <w:rPr>
          <w:rFonts w:cstheme="minorHAnsi"/>
        </w:rPr>
      </w:pPr>
    </w:p>
    <w:sectPr w:rsidR="00CF49B7" w:rsidRPr="00CF49B7" w:rsidSect="00CE1058">
      <w:pgSz w:w="8419"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ADB" w:rsidRDefault="00CD2ADB" w:rsidP="00BB227B">
      <w:pPr>
        <w:spacing w:after="0" w:line="240" w:lineRule="auto"/>
      </w:pPr>
      <w:r>
        <w:separator/>
      </w:r>
    </w:p>
  </w:endnote>
  <w:endnote w:type="continuationSeparator" w:id="0">
    <w:p w:rsidR="00CD2ADB" w:rsidRDefault="00CD2ADB" w:rsidP="00BB2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3134949"/>
      <w:docPartObj>
        <w:docPartGallery w:val="Page Numbers (Bottom of Page)"/>
        <w:docPartUnique/>
      </w:docPartObj>
    </w:sdtPr>
    <w:sdtEndPr>
      <w:rPr>
        <w:noProof/>
      </w:rPr>
    </w:sdtEndPr>
    <w:sdtContent>
      <w:p w:rsidR="00C50213" w:rsidRDefault="00C50213">
        <w:pPr>
          <w:pStyle w:val="Footer"/>
          <w:jc w:val="right"/>
        </w:pPr>
        <w:r>
          <w:fldChar w:fldCharType="begin"/>
        </w:r>
        <w:r>
          <w:instrText xml:space="preserve"> PAGE   \* MERGEFORMAT </w:instrText>
        </w:r>
        <w:r>
          <w:fldChar w:fldCharType="separate"/>
        </w:r>
        <w:r w:rsidR="006F169B">
          <w:rPr>
            <w:noProof/>
          </w:rPr>
          <w:t>4</w:t>
        </w:r>
        <w:r>
          <w:rPr>
            <w:noProof/>
          </w:rPr>
          <w:fldChar w:fldCharType="end"/>
        </w:r>
      </w:p>
    </w:sdtContent>
  </w:sdt>
  <w:p w:rsidR="00C50213" w:rsidRDefault="00C502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ADB" w:rsidRDefault="00CD2ADB" w:rsidP="00BB227B">
      <w:pPr>
        <w:spacing w:after="0" w:line="240" w:lineRule="auto"/>
      </w:pPr>
      <w:r>
        <w:separator/>
      </w:r>
    </w:p>
  </w:footnote>
  <w:footnote w:type="continuationSeparator" w:id="0">
    <w:p w:rsidR="00CD2ADB" w:rsidRDefault="00CD2ADB" w:rsidP="00BB22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7506"/>
    <w:multiLevelType w:val="multilevel"/>
    <w:tmpl w:val="68E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03341"/>
    <w:multiLevelType w:val="multilevel"/>
    <w:tmpl w:val="EDB61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80341"/>
    <w:multiLevelType w:val="hybridMultilevel"/>
    <w:tmpl w:val="E95C2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8480C"/>
    <w:multiLevelType w:val="hybridMultilevel"/>
    <w:tmpl w:val="631EE4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072B3F"/>
    <w:multiLevelType w:val="hybridMultilevel"/>
    <w:tmpl w:val="93247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34064"/>
    <w:multiLevelType w:val="hybridMultilevel"/>
    <w:tmpl w:val="0666D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7E9C"/>
    <w:multiLevelType w:val="hybridMultilevel"/>
    <w:tmpl w:val="0EF64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30E99"/>
    <w:multiLevelType w:val="hybridMultilevel"/>
    <w:tmpl w:val="267E0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E601B2"/>
    <w:multiLevelType w:val="hybridMultilevel"/>
    <w:tmpl w:val="5568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D64A83"/>
    <w:multiLevelType w:val="hybridMultilevel"/>
    <w:tmpl w:val="FBF48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1F2574"/>
    <w:multiLevelType w:val="multilevel"/>
    <w:tmpl w:val="32D815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46907CB"/>
    <w:multiLevelType w:val="hybridMultilevel"/>
    <w:tmpl w:val="2ECE0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F03813"/>
    <w:multiLevelType w:val="hybridMultilevel"/>
    <w:tmpl w:val="C2A27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8756DF"/>
    <w:multiLevelType w:val="hybridMultilevel"/>
    <w:tmpl w:val="DCFE9D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2343455"/>
    <w:multiLevelType w:val="hybridMultilevel"/>
    <w:tmpl w:val="C284D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1D5678"/>
    <w:multiLevelType w:val="hybridMultilevel"/>
    <w:tmpl w:val="EA44E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BB235F"/>
    <w:multiLevelType w:val="hybridMultilevel"/>
    <w:tmpl w:val="4BD48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C0706F"/>
    <w:multiLevelType w:val="hybridMultilevel"/>
    <w:tmpl w:val="CBC83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0717F2"/>
    <w:multiLevelType w:val="hybridMultilevel"/>
    <w:tmpl w:val="CA802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4307FC"/>
    <w:multiLevelType w:val="multilevel"/>
    <w:tmpl w:val="07AA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46053D"/>
    <w:multiLevelType w:val="hybridMultilevel"/>
    <w:tmpl w:val="41BA0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1E47E3"/>
    <w:multiLevelType w:val="hybridMultilevel"/>
    <w:tmpl w:val="2150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CD658F"/>
    <w:multiLevelType w:val="hybridMultilevel"/>
    <w:tmpl w:val="C1D48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DE7C43"/>
    <w:multiLevelType w:val="hybridMultilevel"/>
    <w:tmpl w:val="F6000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4B6DFB"/>
    <w:multiLevelType w:val="hybridMultilevel"/>
    <w:tmpl w:val="091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ED7FD3"/>
    <w:multiLevelType w:val="hybridMultilevel"/>
    <w:tmpl w:val="2ED63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2D1A24"/>
    <w:multiLevelType w:val="hybridMultilevel"/>
    <w:tmpl w:val="11D8E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BC18EC"/>
    <w:multiLevelType w:val="hybridMultilevel"/>
    <w:tmpl w:val="0114CB8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A6B0D8A"/>
    <w:multiLevelType w:val="hybridMultilevel"/>
    <w:tmpl w:val="4036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A36A7B"/>
    <w:multiLevelType w:val="hybridMultilevel"/>
    <w:tmpl w:val="5D90D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374D02"/>
    <w:multiLevelType w:val="hybridMultilevel"/>
    <w:tmpl w:val="02E453E6"/>
    <w:lvl w:ilvl="0" w:tplc="08090001">
      <w:start w:val="1"/>
      <w:numFmt w:val="bullet"/>
      <w:lvlText w:val=""/>
      <w:lvlJc w:val="left"/>
      <w:pPr>
        <w:ind w:left="85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31" w15:restartNumberingAfterBreak="0">
    <w:nsid w:val="638E1403"/>
    <w:multiLevelType w:val="hybridMultilevel"/>
    <w:tmpl w:val="B91E2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FF339C"/>
    <w:multiLevelType w:val="hybridMultilevel"/>
    <w:tmpl w:val="38080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FA5B28"/>
    <w:multiLevelType w:val="hybridMultilevel"/>
    <w:tmpl w:val="B0B6E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A051C2"/>
    <w:multiLevelType w:val="hybridMultilevel"/>
    <w:tmpl w:val="C108DD6C"/>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B570CB"/>
    <w:multiLevelType w:val="hybridMultilevel"/>
    <w:tmpl w:val="B83C7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DA6C81"/>
    <w:multiLevelType w:val="hybridMultilevel"/>
    <w:tmpl w:val="AECA0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D54E32"/>
    <w:multiLevelType w:val="hybridMultilevel"/>
    <w:tmpl w:val="4162B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8E0A22"/>
    <w:multiLevelType w:val="hybridMultilevel"/>
    <w:tmpl w:val="FCA61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6E65E6"/>
    <w:multiLevelType w:val="hybridMultilevel"/>
    <w:tmpl w:val="DBD63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0"/>
  </w:num>
  <w:num w:numId="3">
    <w:abstractNumId w:val="2"/>
  </w:num>
  <w:num w:numId="4">
    <w:abstractNumId w:val="28"/>
  </w:num>
  <w:num w:numId="5">
    <w:abstractNumId w:val="35"/>
  </w:num>
  <w:num w:numId="6">
    <w:abstractNumId w:val="7"/>
  </w:num>
  <w:num w:numId="7">
    <w:abstractNumId w:val="12"/>
  </w:num>
  <w:num w:numId="8">
    <w:abstractNumId w:val="24"/>
  </w:num>
  <w:num w:numId="9">
    <w:abstractNumId w:val="23"/>
  </w:num>
  <w:num w:numId="10">
    <w:abstractNumId w:val="38"/>
  </w:num>
  <w:num w:numId="11">
    <w:abstractNumId w:val="25"/>
  </w:num>
  <w:num w:numId="12">
    <w:abstractNumId w:val="13"/>
  </w:num>
  <w:num w:numId="13">
    <w:abstractNumId w:val="34"/>
  </w:num>
  <w:num w:numId="14">
    <w:abstractNumId w:val="15"/>
  </w:num>
  <w:num w:numId="15">
    <w:abstractNumId w:val="26"/>
  </w:num>
  <w:num w:numId="16">
    <w:abstractNumId w:val="5"/>
  </w:num>
  <w:num w:numId="17">
    <w:abstractNumId w:val="9"/>
  </w:num>
  <w:num w:numId="18">
    <w:abstractNumId w:val="18"/>
  </w:num>
  <w:num w:numId="19">
    <w:abstractNumId w:val="27"/>
  </w:num>
  <w:num w:numId="20">
    <w:abstractNumId w:val="3"/>
  </w:num>
  <w:num w:numId="21">
    <w:abstractNumId w:val="36"/>
  </w:num>
  <w:num w:numId="22">
    <w:abstractNumId w:val="29"/>
  </w:num>
  <w:num w:numId="23">
    <w:abstractNumId w:val="6"/>
  </w:num>
  <w:num w:numId="24">
    <w:abstractNumId w:val="37"/>
  </w:num>
  <w:num w:numId="25">
    <w:abstractNumId w:val="17"/>
  </w:num>
  <w:num w:numId="26">
    <w:abstractNumId w:val="21"/>
  </w:num>
  <w:num w:numId="27">
    <w:abstractNumId w:val="16"/>
  </w:num>
  <w:num w:numId="28">
    <w:abstractNumId w:val="22"/>
  </w:num>
  <w:num w:numId="29">
    <w:abstractNumId w:val="11"/>
  </w:num>
  <w:num w:numId="30">
    <w:abstractNumId w:val="33"/>
  </w:num>
  <w:num w:numId="31">
    <w:abstractNumId w:val="32"/>
  </w:num>
  <w:num w:numId="32">
    <w:abstractNumId w:val="31"/>
  </w:num>
  <w:num w:numId="33">
    <w:abstractNumId w:val="4"/>
  </w:num>
  <w:num w:numId="34">
    <w:abstractNumId w:val="14"/>
  </w:num>
  <w:num w:numId="35">
    <w:abstractNumId w:val="39"/>
  </w:num>
  <w:num w:numId="36">
    <w:abstractNumId w:val="8"/>
  </w:num>
  <w:num w:numId="37">
    <w:abstractNumId w:val="10"/>
  </w:num>
  <w:num w:numId="38">
    <w:abstractNumId w:val="1"/>
  </w:num>
  <w:num w:numId="39">
    <w:abstractNumId w:val="0"/>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20"/>
  <w:bookFoldPrint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0CA"/>
    <w:rsid w:val="00001AE8"/>
    <w:rsid w:val="0000759C"/>
    <w:rsid w:val="00033086"/>
    <w:rsid w:val="00087BB9"/>
    <w:rsid w:val="000B0C87"/>
    <w:rsid w:val="000F25E0"/>
    <w:rsid w:val="001061A9"/>
    <w:rsid w:val="001134F2"/>
    <w:rsid w:val="0017277E"/>
    <w:rsid w:val="001B5421"/>
    <w:rsid w:val="001D201E"/>
    <w:rsid w:val="001F0B6A"/>
    <w:rsid w:val="00206FC6"/>
    <w:rsid w:val="00211D5C"/>
    <w:rsid w:val="0021533F"/>
    <w:rsid w:val="00227E31"/>
    <w:rsid w:val="00274370"/>
    <w:rsid w:val="00293D28"/>
    <w:rsid w:val="002A7D72"/>
    <w:rsid w:val="002B19D1"/>
    <w:rsid w:val="002F64E0"/>
    <w:rsid w:val="00310C60"/>
    <w:rsid w:val="003141F5"/>
    <w:rsid w:val="00331D0D"/>
    <w:rsid w:val="00333A59"/>
    <w:rsid w:val="00337014"/>
    <w:rsid w:val="00351309"/>
    <w:rsid w:val="00356F59"/>
    <w:rsid w:val="00382164"/>
    <w:rsid w:val="003A1C34"/>
    <w:rsid w:val="003B2A36"/>
    <w:rsid w:val="003C0023"/>
    <w:rsid w:val="003D4B0F"/>
    <w:rsid w:val="00401609"/>
    <w:rsid w:val="0041651A"/>
    <w:rsid w:val="0043690B"/>
    <w:rsid w:val="00483062"/>
    <w:rsid w:val="004911FE"/>
    <w:rsid w:val="004A0126"/>
    <w:rsid w:val="004C13E5"/>
    <w:rsid w:val="004D25FF"/>
    <w:rsid w:val="004F6988"/>
    <w:rsid w:val="0050217A"/>
    <w:rsid w:val="0054146F"/>
    <w:rsid w:val="00556F45"/>
    <w:rsid w:val="0058508B"/>
    <w:rsid w:val="0059252B"/>
    <w:rsid w:val="005A0254"/>
    <w:rsid w:val="005C1CF2"/>
    <w:rsid w:val="005C27F3"/>
    <w:rsid w:val="005F5D4F"/>
    <w:rsid w:val="00614824"/>
    <w:rsid w:val="00636B24"/>
    <w:rsid w:val="00666557"/>
    <w:rsid w:val="00680D8E"/>
    <w:rsid w:val="006C356A"/>
    <w:rsid w:val="006D2A8B"/>
    <w:rsid w:val="006D3C8E"/>
    <w:rsid w:val="006E355E"/>
    <w:rsid w:val="006F169B"/>
    <w:rsid w:val="00710C04"/>
    <w:rsid w:val="00715006"/>
    <w:rsid w:val="00721AE4"/>
    <w:rsid w:val="007222C3"/>
    <w:rsid w:val="00726B65"/>
    <w:rsid w:val="007427EC"/>
    <w:rsid w:val="007443E4"/>
    <w:rsid w:val="007531EB"/>
    <w:rsid w:val="007658DF"/>
    <w:rsid w:val="007E1D5C"/>
    <w:rsid w:val="00807999"/>
    <w:rsid w:val="00824A3E"/>
    <w:rsid w:val="008260A2"/>
    <w:rsid w:val="00834293"/>
    <w:rsid w:val="008428F4"/>
    <w:rsid w:val="00845A36"/>
    <w:rsid w:val="00847074"/>
    <w:rsid w:val="00857012"/>
    <w:rsid w:val="008729AA"/>
    <w:rsid w:val="008934D3"/>
    <w:rsid w:val="008A63AB"/>
    <w:rsid w:val="008C5140"/>
    <w:rsid w:val="008D4FBA"/>
    <w:rsid w:val="008E4A5F"/>
    <w:rsid w:val="008F5C8F"/>
    <w:rsid w:val="008F745C"/>
    <w:rsid w:val="00905E7D"/>
    <w:rsid w:val="009674BE"/>
    <w:rsid w:val="00971C5C"/>
    <w:rsid w:val="00985A34"/>
    <w:rsid w:val="009A02D9"/>
    <w:rsid w:val="009A1692"/>
    <w:rsid w:val="009A6EDE"/>
    <w:rsid w:val="009C761B"/>
    <w:rsid w:val="009F676B"/>
    <w:rsid w:val="00A0011F"/>
    <w:rsid w:val="00A067FC"/>
    <w:rsid w:val="00A14DA3"/>
    <w:rsid w:val="00A26E53"/>
    <w:rsid w:val="00A4496A"/>
    <w:rsid w:val="00A46D21"/>
    <w:rsid w:val="00A80B6C"/>
    <w:rsid w:val="00AA0C6B"/>
    <w:rsid w:val="00AA3FC1"/>
    <w:rsid w:val="00AC6988"/>
    <w:rsid w:val="00AC6C17"/>
    <w:rsid w:val="00B249CA"/>
    <w:rsid w:val="00B46D43"/>
    <w:rsid w:val="00B64651"/>
    <w:rsid w:val="00B730BD"/>
    <w:rsid w:val="00BA25A0"/>
    <w:rsid w:val="00BB1967"/>
    <w:rsid w:val="00BB227B"/>
    <w:rsid w:val="00BE5EBF"/>
    <w:rsid w:val="00BE693C"/>
    <w:rsid w:val="00C209F8"/>
    <w:rsid w:val="00C32709"/>
    <w:rsid w:val="00C35533"/>
    <w:rsid w:val="00C50213"/>
    <w:rsid w:val="00C63CF6"/>
    <w:rsid w:val="00C65846"/>
    <w:rsid w:val="00CC7EE8"/>
    <w:rsid w:val="00CD083F"/>
    <w:rsid w:val="00CD2ADB"/>
    <w:rsid w:val="00CE1058"/>
    <w:rsid w:val="00CE7E62"/>
    <w:rsid w:val="00CF312F"/>
    <w:rsid w:val="00CF49B7"/>
    <w:rsid w:val="00D17B17"/>
    <w:rsid w:val="00D262ED"/>
    <w:rsid w:val="00D352F3"/>
    <w:rsid w:val="00D52056"/>
    <w:rsid w:val="00D619AC"/>
    <w:rsid w:val="00DB7B5B"/>
    <w:rsid w:val="00DD50CA"/>
    <w:rsid w:val="00E14E05"/>
    <w:rsid w:val="00E20F37"/>
    <w:rsid w:val="00E31D77"/>
    <w:rsid w:val="00E4025F"/>
    <w:rsid w:val="00E45BA4"/>
    <w:rsid w:val="00E56EB8"/>
    <w:rsid w:val="00E66BD6"/>
    <w:rsid w:val="00E7736A"/>
    <w:rsid w:val="00E83EB9"/>
    <w:rsid w:val="00EC7884"/>
    <w:rsid w:val="00EE65E5"/>
    <w:rsid w:val="00F27FFC"/>
    <w:rsid w:val="00F513FE"/>
    <w:rsid w:val="00F77BA3"/>
    <w:rsid w:val="00F845A3"/>
    <w:rsid w:val="00FA36B6"/>
    <w:rsid w:val="00FC555A"/>
    <w:rsid w:val="00FE0AC0"/>
    <w:rsid w:val="00FE0C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707A5E-6CF9-48F9-9A61-DCDD62FF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49B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27E31"/>
    <w:pPr>
      <w:spacing w:before="100" w:beforeAutospacing="1" w:after="100" w:afterAutospacing="1" w:line="240" w:lineRule="auto"/>
      <w:outlineLvl w:val="1"/>
    </w:pPr>
    <w:rPr>
      <w:rFonts w:ascii="Times New Roman" w:eastAsia="Times New Roman" w:hAnsi="Times New Roman" w:cs="Times New Roman"/>
      <w:b/>
      <w:bCs/>
      <w:sz w:val="36"/>
      <w:szCs w:val="36"/>
      <w:lang w:val="en-US" w:eastAsia="en-US"/>
    </w:rPr>
  </w:style>
  <w:style w:type="paragraph" w:styleId="Heading3">
    <w:name w:val="heading 3"/>
    <w:basedOn w:val="Normal"/>
    <w:next w:val="Normal"/>
    <w:link w:val="Heading3Char"/>
    <w:uiPriority w:val="9"/>
    <w:semiHidden/>
    <w:unhideWhenUsed/>
    <w:qFormat/>
    <w:rsid w:val="00CF49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6B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B24"/>
    <w:rPr>
      <w:rFonts w:ascii="Tahoma" w:hAnsi="Tahoma" w:cs="Tahoma"/>
      <w:sz w:val="16"/>
      <w:szCs w:val="16"/>
    </w:rPr>
  </w:style>
  <w:style w:type="paragraph" w:styleId="NoSpacing">
    <w:name w:val="No Spacing"/>
    <w:uiPriority w:val="1"/>
    <w:qFormat/>
    <w:rsid w:val="00BE693C"/>
    <w:pPr>
      <w:spacing w:after="0" w:line="240" w:lineRule="auto"/>
    </w:pPr>
  </w:style>
  <w:style w:type="paragraph" w:styleId="ListParagraph">
    <w:name w:val="List Paragraph"/>
    <w:basedOn w:val="Normal"/>
    <w:qFormat/>
    <w:rsid w:val="00BE693C"/>
    <w:pPr>
      <w:ind w:left="720"/>
      <w:contextualSpacing/>
    </w:pPr>
  </w:style>
  <w:style w:type="paragraph" w:styleId="Header">
    <w:name w:val="header"/>
    <w:basedOn w:val="Normal"/>
    <w:link w:val="HeaderChar"/>
    <w:uiPriority w:val="99"/>
    <w:unhideWhenUsed/>
    <w:rsid w:val="00BB22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27B"/>
  </w:style>
  <w:style w:type="paragraph" w:styleId="Footer">
    <w:name w:val="footer"/>
    <w:basedOn w:val="Normal"/>
    <w:link w:val="FooterChar"/>
    <w:uiPriority w:val="99"/>
    <w:unhideWhenUsed/>
    <w:rsid w:val="00BB22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27B"/>
  </w:style>
  <w:style w:type="character" w:styleId="Hyperlink">
    <w:name w:val="Hyperlink"/>
    <w:basedOn w:val="DefaultParagraphFont"/>
    <w:uiPriority w:val="99"/>
    <w:unhideWhenUsed/>
    <w:rsid w:val="00D352F3"/>
    <w:rPr>
      <w:color w:val="0000FF" w:themeColor="hyperlink"/>
      <w:u w:val="single"/>
    </w:rPr>
  </w:style>
  <w:style w:type="paragraph" w:styleId="NormalWeb">
    <w:name w:val="Normal (Web)"/>
    <w:basedOn w:val="Normal"/>
    <w:uiPriority w:val="99"/>
    <w:semiHidden/>
    <w:unhideWhenUsed/>
    <w:rsid w:val="00BA25A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BA25A0"/>
    <w:rPr>
      <w:b/>
      <w:bCs/>
    </w:rPr>
  </w:style>
  <w:style w:type="character" w:customStyle="1" w:styleId="Heading2Char">
    <w:name w:val="Heading 2 Char"/>
    <w:basedOn w:val="DefaultParagraphFont"/>
    <w:link w:val="Heading2"/>
    <w:uiPriority w:val="9"/>
    <w:rsid w:val="00227E31"/>
    <w:rPr>
      <w:rFonts w:ascii="Times New Roman" w:eastAsia="Times New Roman" w:hAnsi="Times New Roman" w:cs="Times New Roman"/>
      <w:b/>
      <w:bCs/>
      <w:sz w:val="36"/>
      <w:szCs w:val="36"/>
      <w:lang w:val="en-US" w:eastAsia="en-US"/>
    </w:rPr>
  </w:style>
  <w:style w:type="character" w:customStyle="1" w:styleId="Heading1Char">
    <w:name w:val="Heading 1 Char"/>
    <w:basedOn w:val="DefaultParagraphFont"/>
    <w:link w:val="Heading1"/>
    <w:uiPriority w:val="9"/>
    <w:rsid w:val="00CF49B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F49B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079187">
      <w:bodyDiv w:val="1"/>
      <w:marLeft w:val="0"/>
      <w:marRight w:val="0"/>
      <w:marTop w:val="0"/>
      <w:marBottom w:val="0"/>
      <w:divBdr>
        <w:top w:val="none" w:sz="0" w:space="0" w:color="auto"/>
        <w:left w:val="none" w:sz="0" w:space="0" w:color="auto"/>
        <w:bottom w:val="none" w:sz="0" w:space="0" w:color="auto"/>
        <w:right w:val="none" w:sz="0" w:space="0" w:color="auto"/>
      </w:divBdr>
    </w:div>
    <w:div w:id="259876262">
      <w:bodyDiv w:val="1"/>
      <w:marLeft w:val="0"/>
      <w:marRight w:val="0"/>
      <w:marTop w:val="0"/>
      <w:marBottom w:val="0"/>
      <w:divBdr>
        <w:top w:val="none" w:sz="0" w:space="0" w:color="auto"/>
        <w:left w:val="none" w:sz="0" w:space="0" w:color="auto"/>
        <w:bottom w:val="none" w:sz="0" w:space="0" w:color="auto"/>
        <w:right w:val="none" w:sz="0" w:space="0" w:color="auto"/>
      </w:divBdr>
    </w:div>
    <w:div w:id="326908508">
      <w:bodyDiv w:val="1"/>
      <w:marLeft w:val="0"/>
      <w:marRight w:val="0"/>
      <w:marTop w:val="0"/>
      <w:marBottom w:val="0"/>
      <w:divBdr>
        <w:top w:val="none" w:sz="0" w:space="0" w:color="auto"/>
        <w:left w:val="none" w:sz="0" w:space="0" w:color="auto"/>
        <w:bottom w:val="none" w:sz="0" w:space="0" w:color="auto"/>
        <w:right w:val="none" w:sz="0" w:space="0" w:color="auto"/>
      </w:divBdr>
    </w:div>
    <w:div w:id="486365769">
      <w:bodyDiv w:val="1"/>
      <w:marLeft w:val="0"/>
      <w:marRight w:val="0"/>
      <w:marTop w:val="0"/>
      <w:marBottom w:val="0"/>
      <w:divBdr>
        <w:top w:val="none" w:sz="0" w:space="0" w:color="auto"/>
        <w:left w:val="none" w:sz="0" w:space="0" w:color="auto"/>
        <w:bottom w:val="none" w:sz="0" w:space="0" w:color="auto"/>
        <w:right w:val="none" w:sz="0" w:space="0" w:color="auto"/>
      </w:divBdr>
    </w:div>
    <w:div w:id="1069888588">
      <w:bodyDiv w:val="1"/>
      <w:marLeft w:val="0"/>
      <w:marRight w:val="0"/>
      <w:marTop w:val="0"/>
      <w:marBottom w:val="0"/>
      <w:divBdr>
        <w:top w:val="none" w:sz="0" w:space="0" w:color="auto"/>
        <w:left w:val="none" w:sz="0" w:space="0" w:color="auto"/>
        <w:bottom w:val="none" w:sz="0" w:space="0" w:color="auto"/>
        <w:right w:val="none" w:sz="0" w:space="0" w:color="auto"/>
      </w:divBdr>
    </w:div>
    <w:div w:id="132855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afeguarding@URCmerseysynod.org.uk" TargetMode="External"/><Relationship Id="rId18" Type="http://schemas.openxmlformats.org/officeDocument/2006/relationships/hyperlink" Target="mailto:safeguardingunit@wirral.gov.uk" TargetMode="External"/><Relationship Id="rId3" Type="http://schemas.openxmlformats.org/officeDocument/2006/relationships/styles" Target="styles.xml"/><Relationship Id="rId21" Type="http://schemas.openxmlformats.org/officeDocument/2006/relationships/hyperlink" Target="mailto:JoyceHumphreys@virginmedia.com" TargetMode="External"/><Relationship Id="rId7" Type="http://schemas.openxmlformats.org/officeDocument/2006/relationships/endnotes" Target="endnotes.xml"/><Relationship Id="rId12" Type="http://schemas.openxmlformats.org/officeDocument/2006/relationships/hyperlink" Target="mailto:JoyceHumphreys@virginmedia.com" TargetMode="External"/><Relationship Id="rId17" Type="http://schemas.openxmlformats.org/officeDocument/2006/relationships/hyperlink" Target="mailto:safeguardingunit@wirral.gov.uk" TargetMode="External"/><Relationship Id="rId2" Type="http://schemas.openxmlformats.org/officeDocument/2006/relationships/numbering" Target="numbering.xml"/><Relationship Id="rId16" Type="http://schemas.openxmlformats.org/officeDocument/2006/relationships/hyperlink" Target="mailto:safeguarding@URCmerseysynod.org.uk"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olyn-n-roy@hotmail.co.uk" TargetMode="External"/><Relationship Id="rId5" Type="http://schemas.openxmlformats.org/officeDocument/2006/relationships/webSettings" Target="webSettings.xml"/><Relationship Id="rId15" Type="http://schemas.openxmlformats.org/officeDocument/2006/relationships/hyperlink" Target="mailto:JoyceHumphreys@virginmedia.com"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ifd@wirral.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arolyn-n-Roy@hotmail.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B6692-0EBF-4ED2-8F2B-7EF867630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5930</Words>
  <Characters>33806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dc:creator>
  <cp:keywords/>
  <dc:description/>
  <cp:lastModifiedBy>Microsoft account</cp:lastModifiedBy>
  <cp:revision>2</cp:revision>
  <cp:lastPrinted>2021-07-15T10:30:00Z</cp:lastPrinted>
  <dcterms:created xsi:type="dcterms:W3CDTF">2026-02-08T22:57:00Z</dcterms:created>
  <dcterms:modified xsi:type="dcterms:W3CDTF">2026-02-08T22:57:00Z</dcterms:modified>
</cp:coreProperties>
</file>